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937F5" w14:textId="1F4DF98C" w:rsidR="00FF168B" w:rsidRPr="00194335" w:rsidRDefault="00FF168B" w:rsidP="006743D8">
      <w:pPr>
        <w:spacing w:before="120"/>
        <w:jc w:val="center"/>
        <w:rPr>
          <w:rFonts w:asciiTheme="minorHAnsi" w:hAnsiTheme="minorHAnsi" w:cs="Tahoma"/>
          <w:b/>
          <w:sz w:val="32"/>
          <w:szCs w:val="32"/>
          <w:u w:val="single"/>
        </w:rPr>
      </w:pPr>
      <w:r w:rsidRPr="00194335">
        <w:rPr>
          <w:rFonts w:asciiTheme="minorHAnsi" w:hAnsiTheme="minorHAnsi" w:cs="Tahoma"/>
          <w:b/>
          <w:sz w:val="32"/>
          <w:szCs w:val="32"/>
          <w:u w:val="single"/>
        </w:rPr>
        <w:t xml:space="preserve">Animations </w:t>
      </w:r>
      <w:r w:rsidR="00091816" w:rsidRPr="00194335">
        <w:rPr>
          <w:rFonts w:asciiTheme="minorHAnsi" w:hAnsiTheme="minorHAnsi" w:cs="Tahoma"/>
          <w:b/>
          <w:sz w:val="32"/>
          <w:szCs w:val="32"/>
          <w:u w:val="single"/>
        </w:rPr>
        <w:t>Transitions E</w:t>
      </w:r>
      <w:r w:rsidR="000B69EB" w:rsidRPr="00194335">
        <w:rPr>
          <w:rFonts w:asciiTheme="minorHAnsi" w:hAnsiTheme="minorHAnsi" w:cs="Tahoma"/>
          <w:b/>
          <w:sz w:val="32"/>
          <w:szCs w:val="32"/>
          <w:u w:val="single"/>
        </w:rPr>
        <w:t>cologiques</w:t>
      </w:r>
      <w:r w:rsidRPr="00194335">
        <w:rPr>
          <w:rFonts w:asciiTheme="minorHAnsi" w:hAnsiTheme="minorHAnsi" w:cs="Tahoma"/>
          <w:b/>
          <w:sz w:val="32"/>
          <w:szCs w:val="32"/>
          <w:u w:val="single"/>
        </w:rPr>
        <w:t xml:space="preserve"> 20</w:t>
      </w:r>
      <w:r w:rsidR="00F92BE6" w:rsidRPr="00194335">
        <w:rPr>
          <w:rFonts w:asciiTheme="minorHAnsi" w:hAnsiTheme="minorHAnsi" w:cs="Tahoma"/>
          <w:b/>
          <w:sz w:val="32"/>
          <w:szCs w:val="32"/>
          <w:u w:val="single"/>
        </w:rPr>
        <w:t>2</w:t>
      </w:r>
      <w:r w:rsidR="00DC2CCA">
        <w:rPr>
          <w:rFonts w:asciiTheme="minorHAnsi" w:hAnsiTheme="minorHAnsi" w:cs="Tahoma"/>
          <w:b/>
          <w:sz w:val="32"/>
          <w:szCs w:val="32"/>
          <w:u w:val="single"/>
        </w:rPr>
        <w:t>4</w:t>
      </w:r>
      <w:r w:rsidR="000B69EB" w:rsidRPr="00194335">
        <w:rPr>
          <w:rFonts w:asciiTheme="minorHAnsi" w:hAnsiTheme="minorHAnsi" w:cs="Tahoma"/>
          <w:b/>
          <w:sz w:val="32"/>
          <w:szCs w:val="32"/>
          <w:u w:val="single"/>
        </w:rPr>
        <w:t>/202</w:t>
      </w:r>
      <w:r w:rsidR="00DC2CCA">
        <w:rPr>
          <w:rFonts w:asciiTheme="minorHAnsi" w:hAnsiTheme="minorHAnsi" w:cs="Tahoma"/>
          <w:b/>
          <w:sz w:val="32"/>
          <w:szCs w:val="32"/>
          <w:u w:val="single"/>
        </w:rPr>
        <w:t>5</w:t>
      </w:r>
    </w:p>
    <w:p w14:paraId="2C5493F0" w14:textId="61DBE824" w:rsidR="00BD73A4" w:rsidRDefault="006743D8" w:rsidP="00FF168B">
      <w:pPr>
        <w:pStyle w:val="Paragraphedeliste"/>
        <w:spacing w:before="120"/>
        <w:jc w:val="center"/>
        <w:rPr>
          <w:rFonts w:cs="Tahoma"/>
          <w:b/>
          <w:sz w:val="28"/>
          <w:szCs w:val="20"/>
          <w:u w:val="single"/>
        </w:rPr>
      </w:pPr>
      <w:r>
        <w:rPr>
          <w:rFonts w:cs="Tahoma"/>
          <w:b/>
          <w:sz w:val="28"/>
          <w:szCs w:val="20"/>
          <w:u w:val="single"/>
        </w:rPr>
        <w:t>Une candidature</w:t>
      </w:r>
      <w:r w:rsidR="00BD73A4" w:rsidRPr="0041375D">
        <w:rPr>
          <w:rFonts w:cs="Tahoma"/>
          <w:b/>
          <w:sz w:val="28"/>
          <w:szCs w:val="20"/>
          <w:u w:val="single"/>
        </w:rPr>
        <w:t xml:space="preserve"> par classe</w:t>
      </w:r>
    </w:p>
    <w:p w14:paraId="158E73F8" w14:textId="55C4382D" w:rsidR="0004636D" w:rsidRPr="0004636D" w:rsidRDefault="0004636D" w:rsidP="00FF168B">
      <w:pPr>
        <w:pStyle w:val="Paragraphedeliste"/>
        <w:spacing w:before="120"/>
        <w:jc w:val="center"/>
        <w:rPr>
          <w:rFonts w:cs="Tahoma"/>
          <w:b/>
          <w:color w:val="FF0000"/>
          <w:sz w:val="28"/>
          <w:szCs w:val="20"/>
          <w:u w:val="single"/>
        </w:rPr>
      </w:pPr>
      <w:r w:rsidRPr="0004636D">
        <w:rPr>
          <w:rFonts w:cs="Tahoma"/>
          <w:b/>
          <w:color w:val="FF0000"/>
          <w:sz w:val="28"/>
          <w:szCs w:val="20"/>
          <w:u w:val="single"/>
        </w:rPr>
        <w:t xml:space="preserve">A renvoyer avant le </w:t>
      </w:r>
      <w:r w:rsidR="00DC2CCA">
        <w:rPr>
          <w:rFonts w:cs="Tahoma"/>
          <w:b/>
          <w:color w:val="FF0000"/>
          <w:sz w:val="28"/>
          <w:szCs w:val="20"/>
          <w:u w:val="single"/>
        </w:rPr>
        <w:t>30</w:t>
      </w:r>
      <w:r w:rsidRPr="0004636D">
        <w:rPr>
          <w:rFonts w:cs="Tahoma"/>
          <w:b/>
          <w:color w:val="FF0000"/>
          <w:sz w:val="28"/>
          <w:szCs w:val="20"/>
          <w:u w:val="single"/>
        </w:rPr>
        <w:t xml:space="preserve"> septembre</w:t>
      </w:r>
    </w:p>
    <w:p w14:paraId="43BC212C" w14:textId="0F996811" w:rsidR="00FE1518" w:rsidRDefault="00FE1518" w:rsidP="00FF168B">
      <w:pPr>
        <w:pStyle w:val="Paragraphedeliste"/>
        <w:spacing w:before="120"/>
        <w:jc w:val="center"/>
        <w:rPr>
          <w:rFonts w:eastAsia="MS Mincho" w:cs="Tahoma"/>
          <w:b/>
          <w:sz w:val="20"/>
          <w:szCs w:val="20"/>
          <w:lang w:eastAsia="fr-FR"/>
        </w:rPr>
      </w:pPr>
      <w:r w:rsidRPr="00FE1518">
        <w:rPr>
          <w:rFonts w:cs="Tahoma"/>
          <w:b/>
          <w:sz w:val="20"/>
          <w:szCs w:val="20"/>
        </w:rPr>
        <w:tab/>
      </w:r>
      <w:r w:rsidR="005E71D4">
        <w:rPr>
          <w:rFonts w:eastAsia="MS Mincho" w:cs="Tahoma"/>
          <w:b/>
          <w:sz w:val="20"/>
          <w:szCs w:val="20"/>
          <w:lang w:eastAsia="fr-FR"/>
        </w:rPr>
        <w:tab/>
      </w:r>
      <w:r w:rsidR="005E71D4">
        <w:rPr>
          <w:rFonts w:eastAsia="MS Mincho" w:cs="Tahoma"/>
          <w:b/>
          <w:sz w:val="20"/>
          <w:szCs w:val="20"/>
          <w:lang w:eastAsia="fr-FR"/>
        </w:rPr>
        <w:tab/>
      </w:r>
      <w:r w:rsidR="005E71D4">
        <w:rPr>
          <w:rFonts w:eastAsia="MS Mincho" w:cs="Tahoma"/>
          <w:b/>
          <w:sz w:val="20"/>
          <w:szCs w:val="20"/>
          <w:lang w:eastAsia="fr-FR"/>
        </w:rPr>
        <w:tab/>
      </w:r>
      <w:r w:rsidR="005E71D4">
        <w:rPr>
          <w:rFonts w:eastAsia="MS Mincho" w:cs="Tahoma"/>
          <w:b/>
          <w:sz w:val="20"/>
          <w:szCs w:val="20"/>
          <w:lang w:eastAsia="fr-FR"/>
        </w:rPr>
        <w:tab/>
      </w:r>
      <w:r w:rsidR="005E71D4">
        <w:rPr>
          <w:rFonts w:eastAsia="MS Mincho" w:cs="Tahoma"/>
          <w:b/>
          <w:sz w:val="20"/>
          <w:szCs w:val="20"/>
          <w:lang w:eastAsia="fr-FR"/>
        </w:rPr>
        <w:tab/>
      </w:r>
      <w:r w:rsidR="005E71D4">
        <w:rPr>
          <w:rFonts w:eastAsia="MS Mincho" w:cs="Tahoma"/>
          <w:b/>
          <w:sz w:val="20"/>
          <w:szCs w:val="20"/>
          <w:lang w:eastAsia="fr-FR"/>
        </w:rPr>
        <w:tab/>
      </w:r>
      <w:r w:rsidR="005E71D4">
        <w:rPr>
          <w:rFonts w:eastAsia="MS Mincho" w:cs="Tahoma"/>
          <w:b/>
          <w:sz w:val="20"/>
          <w:szCs w:val="20"/>
          <w:lang w:eastAsia="fr-FR"/>
        </w:rPr>
        <w:tab/>
      </w:r>
      <w:r w:rsidR="005E71D4">
        <w:rPr>
          <w:rFonts w:eastAsia="MS Mincho" w:cs="Tahoma"/>
          <w:b/>
          <w:sz w:val="20"/>
          <w:szCs w:val="20"/>
          <w:lang w:eastAsia="fr-FR"/>
        </w:rPr>
        <w:tab/>
        <w:t>Date de réception</w:t>
      </w:r>
      <w:r>
        <w:rPr>
          <w:rFonts w:eastAsia="MS Mincho" w:cs="Tahoma"/>
          <w:b/>
          <w:sz w:val="20"/>
          <w:szCs w:val="20"/>
          <w:lang w:eastAsia="fr-FR"/>
        </w:rPr>
        <w:t xml:space="preserve"> </w:t>
      </w:r>
      <w:r w:rsidR="00D474A3">
        <w:rPr>
          <w:rFonts w:eastAsia="MS Mincho" w:cs="Tahoma"/>
          <w:b/>
          <w:sz w:val="20"/>
          <w:szCs w:val="20"/>
          <w:lang w:eastAsia="fr-FR"/>
        </w:rPr>
        <w:t>GBA</w:t>
      </w:r>
    </w:p>
    <w:p w14:paraId="23517DA9" w14:textId="77777777" w:rsidR="00FE1518" w:rsidRDefault="00FE1518" w:rsidP="00FF168B">
      <w:pPr>
        <w:pStyle w:val="Paragraphedeliste"/>
        <w:spacing w:before="120"/>
        <w:jc w:val="center"/>
        <w:rPr>
          <w:rFonts w:eastAsia="MS Mincho" w:cs="Tahoma"/>
          <w:b/>
          <w:sz w:val="20"/>
          <w:szCs w:val="20"/>
          <w:lang w:eastAsia="fr-FR"/>
        </w:rPr>
      </w:pPr>
      <w:r>
        <w:rPr>
          <w:rFonts w:eastAsia="MS Mincho" w:cs="Tahoma"/>
          <w:b/>
          <w:noProof/>
          <w:sz w:val="20"/>
          <w:szCs w:val="20"/>
          <w:lang w:eastAsia="fr-FR"/>
        </w:rPr>
        <mc:AlternateContent>
          <mc:Choice Requires="wps">
            <w:drawing>
              <wp:anchor distT="0" distB="0" distL="114300" distR="114300" simplePos="0" relativeHeight="251664384" behindDoc="0" locked="0" layoutInCell="1" allowOverlap="1" wp14:anchorId="4832970C" wp14:editId="42D3B081">
                <wp:simplePos x="0" y="0"/>
                <wp:positionH relativeFrom="column">
                  <wp:posOffset>4691379</wp:posOffset>
                </wp:positionH>
                <wp:positionV relativeFrom="paragraph">
                  <wp:posOffset>19050</wp:posOffset>
                </wp:positionV>
                <wp:extent cx="1132205" cy="333375"/>
                <wp:effectExtent l="0" t="0" r="10795" b="28575"/>
                <wp:wrapNone/>
                <wp:docPr id="7" name="Rectangle à coins arrondis 7"/>
                <wp:cNvGraphicFramePr/>
                <a:graphic xmlns:a="http://schemas.openxmlformats.org/drawingml/2006/main">
                  <a:graphicData uri="http://schemas.microsoft.com/office/word/2010/wordprocessingShape">
                    <wps:wsp>
                      <wps:cNvSpPr/>
                      <wps:spPr>
                        <a:xfrm>
                          <a:off x="0" y="0"/>
                          <a:ext cx="1132205" cy="333375"/>
                        </a:xfrm>
                        <a:prstGeom prst="roundRect">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54BC0E" w14:textId="0B3A0243" w:rsidR="00A63BA5" w:rsidRDefault="00A63BA5" w:rsidP="00FE1518">
                            <w:pPr>
                              <w:jc w:val="center"/>
                            </w:pPr>
                            <w:r w:rsidRPr="001C26CC">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832970C" id="Rectangle à coins arrondis 7" o:spid="_x0000_s1026" style="position:absolute;left:0;text-align:left;margin-left:369.4pt;margin-top:1.5pt;width:89.1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" fillcolor="white [3212]" strokecolor="#00b050" strokeweight="1pt">
                <v:stroke joinstyle="miter"/>
                <v:textbox>
                  <w:txbxContent>
                    <w:p w14:paraId="5254BC0E" w14:textId="0B3A0243" w:rsidR="00A63BA5" w:rsidRDefault="00A63BA5" w:rsidP="00FE1518">
                      <w:pPr>
                        <w:jc w:val="center"/>
                      </w:pPr>
                      <w:r w:rsidRPr="001C26CC">
                        <w:t>20</w:t>
                      </w:r>
                    </w:p>
                  </w:txbxContent>
                </v:textbox>
              </v:roundrect>
            </w:pict>
          </mc:Fallback>
        </mc:AlternateContent>
      </w:r>
      <w:r>
        <w:rPr>
          <w:rFonts w:eastAsia="MS Mincho" w:cs="Tahoma"/>
          <w:b/>
          <w:sz w:val="20"/>
          <w:szCs w:val="20"/>
          <w:lang w:eastAsia="fr-FR"/>
        </w:rPr>
        <w:tab/>
      </w:r>
      <w:r>
        <w:rPr>
          <w:rFonts w:eastAsia="MS Mincho" w:cs="Tahoma"/>
          <w:b/>
          <w:sz w:val="20"/>
          <w:szCs w:val="20"/>
          <w:lang w:eastAsia="fr-FR"/>
        </w:rPr>
        <w:tab/>
      </w:r>
    </w:p>
    <w:p w14:paraId="084E8CB9" w14:textId="2F42C7B3" w:rsidR="00FE1518" w:rsidRDefault="00FE1518" w:rsidP="00FF168B">
      <w:pPr>
        <w:pStyle w:val="Paragraphedeliste"/>
        <w:spacing w:before="120"/>
        <w:jc w:val="center"/>
        <w:rPr>
          <w:rFonts w:eastAsia="MS Mincho" w:cstheme="minorHAnsi"/>
          <w:b/>
          <w:sz w:val="20"/>
          <w:szCs w:val="20"/>
          <w:lang w:eastAsia="fr-FR"/>
        </w:rPr>
      </w:pPr>
    </w:p>
    <w:p w14:paraId="2FF3FADD" w14:textId="3DEBCC26" w:rsidR="00FB08C7" w:rsidRDefault="00FB08C7" w:rsidP="00FF168B">
      <w:pPr>
        <w:pStyle w:val="Paragraphedeliste"/>
        <w:spacing w:before="120"/>
        <w:jc w:val="center"/>
        <w:rPr>
          <w:rFonts w:eastAsia="MS Mincho" w:cstheme="minorHAnsi"/>
          <w:b/>
          <w:sz w:val="20"/>
          <w:szCs w:val="20"/>
          <w:lang w:eastAsia="fr-FR"/>
        </w:rPr>
      </w:pPr>
    </w:p>
    <w:p w14:paraId="1A039BCF" w14:textId="77777777" w:rsidR="00FB08C7" w:rsidRPr="00FB08C7" w:rsidRDefault="00FB08C7" w:rsidP="00FF168B">
      <w:pPr>
        <w:pStyle w:val="Paragraphedeliste"/>
        <w:spacing w:before="120"/>
        <w:jc w:val="center"/>
        <w:rPr>
          <w:rFonts w:eastAsia="MS Mincho" w:cstheme="minorHAnsi"/>
          <w:b/>
          <w:sz w:val="20"/>
          <w:szCs w:val="20"/>
          <w:lang w:eastAsia="fr-FR"/>
        </w:rPr>
      </w:pPr>
    </w:p>
    <w:p w14:paraId="65AD4105" w14:textId="77777777" w:rsidR="0036565B" w:rsidRPr="00FB08C7" w:rsidRDefault="0036565B"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42A441E5" w14:textId="77777777" w:rsidR="00E7493A" w:rsidRPr="00FB08C7" w:rsidRDefault="00FF168B"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FB08C7">
        <w:rPr>
          <w:rFonts w:asciiTheme="minorHAnsi" w:hAnsiTheme="minorHAnsi" w:cstheme="minorHAnsi"/>
          <w:sz w:val="20"/>
          <w:szCs w:val="20"/>
        </w:rPr>
        <w:t>ECOLE DE</w:t>
      </w:r>
      <w:r w:rsidR="0058590A" w:rsidRPr="00FB08C7">
        <w:rPr>
          <w:rFonts w:asciiTheme="minorHAnsi" w:hAnsiTheme="minorHAnsi" w:cstheme="minorHAnsi"/>
          <w:sz w:val="20"/>
          <w:szCs w:val="20"/>
        </w:rPr>
        <w:t> </w:t>
      </w:r>
      <w:r w:rsidRPr="00FB08C7">
        <w:rPr>
          <w:rFonts w:asciiTheme="minorHAnsi" w:hAnsiTheme="minorHAnsi" w:cstheme="minorHAnsi"/>
          <w:sz w:val="20"/>
          <w:szCs w:val="20"/>
        </w:rPr>
        <w:t>………………………………………………………………………………………………………………</w:t>
      </w:r>
      <w:r w:rsidR="000F53A0" w:rsidRPr="00FB08C7">
        <w:rPr>
          <w:rFonts w:asciiTheme="minorHAnsi" w:hAnsiTheme="minorHAnsi" w:cstheme="minorHAnsi"/>
          <w:sz w:val="20"/>
          <w:szCs w:val="20"/>
        </w:rPr>
        <w:t>……</w:t>
      </w:r>
      <w:r w:rsidR="0058590A" w:rsidRPr="00FB08C7">
        <w:rPr>
          <w:rFonts w:asciiTheme="minorHAnsi" w:hAnsiTheme="minorHAnsi" w:cstheme="minorHAnsi"/>
          <w:sz w:val="20"/>
          <w:szCs w:val="20"/>
        </w:rPr>
        <w:t>………………………………………</w:t>
      </w:r>
    </w:p>
    <w:p w14:paraId="3280C94E" w14:textId="77777777" w:rsidR="00FF168B" w:rsidRPr="00FB08C7" w:rsidRDefault="00FF168B"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11B78A62" w14:textId="77777777" w:rsidR="00594DF5" w:rsidRPr="00FB08C7" w:rsidRDefault="00FF168B"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FB08C7">
        <w:rPr>
          <w:rFonts w:asciiTheme="minorHAnsi" w:hAnsiTheme="minorHAnsi" w:cstheme="minorHAnsi"/>
          <w:sz w:val="20"/>
          <w:szCs w:val="20"/>
        </w:rPr>
        <w:t>CLASSE DE ……………………………………</w:t>
      </w:r>
      <w:r w:rsidR="00594DF5" w:rsidRPr="00FB08C7">
        <w:rPr>
          <w:rFonts w:asciiTheme="minorHAnsi" w:hAnsiTheme="minorHAnsi" w:cstheme="minorHAnsi"/>
          <w:sz w:val="20"/>
          <w:szCs w:val="20"/>
        </w:rPr>
        <w:t>……………………………………………………………………………</w:t>
      </w:r>
      <w:r w:rsidR="0058590A" w:rsidRPr="00FB08C7">
        <w:rPr>
          <w:rFonts w:asciiTheme="minorHAnsi" w:hAnsiTheme="minorHAnsi" w:cstheme="minorHAnsi"/>
          <w:sz w:val="20"/>
          <w:szCs w:val="20"/>
        </w:rPr>
        <w:t>……………………………………….</w:t>
      </w:r>
    </w:p>
    <w:p w14:paraId="49448B4C" w14:textId="77777777" w:rsidR="00E7493A" w:rsidRPr="00FB08C7" w:rsidRDefault="00E7493A"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65A0B734" w14:textId="36392BC1" w:rsidR="000B5578" w:rsidRPr="00FB08C7" w:rsidRDefault="00FF168B"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FB08C7">
        <w:rPr>
          <w:rFonts w:asciiTheme="minorHAnsi" w:hAnsiTheme="minorHAnsi" w:cstheme="minorHAnsi"/>
          <w:sz w:val="20"/>
          <w:szCs w:val="20"/>
        </w:rPr>
        <w:t>ENSEIGNANT(E)</w:t>
      </w:r>
      <w:r w:rsidR="000B5578" w:rsidRPr="00FB08C7">
        <w:rPr>
          <w:rFonts w:asciiTheme="minorHAnsi" w:hAnsiTheme="minorHAnsi" w:cstheme="minorHAnsi"/>
          <w:sz w:val="20"/>
          <w:szCs w:val="20"/>
        </w:rPr>
        <w:t>……………………………………………………………………………………………………………………………………</w:t>
      </w:r>
      <w:r w:rsidR="001C26CC" w:rsidRPr="00FB08C7">
        <w:rPr>
          <w:rFonts w:asciiTheme="minorHAnsi" w:hAnsiTheme="minorHAnsi" w:cstheme="minorHAnsi"/>
          <w:sz w:val="20"/>
          <w:szCs w:val="20"/>
        </w:rPr>
        <w:t>………………</w:t>
      </w:r>
    </w:p>
    <w:p w14:paraId="61A12280" w14:textId="77777777" w:rsidR="000B5578" w:rsidRPr="00FB08C7" w:rsidRDefault="000B5578"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FB08C7">
        <w:rPr>
          <w:rFonts w:asciiTheme="minorHAnsi" w:hAnsiTheme="minorHAnsi" w:cstheme="minorHAnsi"/>
          <w:sz w:val="20"/>
          <w:szCs w:val="20"/>
        </w:rPr>
        <w:t>MAIL…………………………………………………………………………………………………………………………………………………………………….</w:t>
      </w:r>
    </w:p>
    <w:p w14:paraId="7DB575D1" w14:textId="77777777" w:rsidR="00FF168B" w:rsidRPr="00FB08C7" w:rsidRDefault="000B5578"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FB08C7">
        <w:rPr>
          <w:rFonts w:asciiTheme="minorHAnsi" w:hAnsiTheme="minorHAnsi" w:cstheme="minorHAnsi"/>
          <w:sz w:val="20"/>
          <w:szCs w:val="20"/>
        </w:rPr>
        <w:t>TELEPHONE</w:t>
      </w:r>
      <w:r w:rsidR="00FF168B" w:rsidRPr="00FB08C7">
        <w:rPr>
          <w:rFonts w:asciiTheme="minorHAnsi" w:hAnsiTheme="minorHAnsi" w:cstheme="minorHAnsi"/>
          <w:sz w:val="20"/>
          <w:szCs w:val="20"/>
        </w:rPr>
        <w:t>……………………………………</w:t>
      </w:r>
      <w:r w:rsidR="0058590A" w:rsidRPr="00FB08C7">
        <w:rPr>
          <w:rFonts w:asciiTheme="minorHAnsi" w:hAnsiTheme="minorHAnsi" w:cstheme="minorHAnsi"/>
          <w:sz w:val="20"/>
          <w:szCs w:val="20"/>
        </w:rPr>
        <w:t>……………………………………………………………………………………………</w:t>
      </w:r>
      <w:r w:rsidRPr="00FB08C7">
        <w:rPr>
          <w:rFonts w:asciiTheme="minorHAnsi" w:hAnsiTheme="minorHAnsi" w:cstheme="minorHAnsi"/>
          <w:sz w:val="20"/>
          <w:szCs w:val="20"/>
        </w:rPr>
        <w:t>……………………….</w:t>
      </w:r>
    </w:p>
    <w:p w14:paraId="3575D3A7" w14:textId="77777777" w:rsidR="00D03D09" w:rsidRPr="00FB08C7" w:rsidRDefault="00D03D09"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044589E9" w14:textId="6CFCC4D4" w:rsidR="00D03D09" w:rsidRPr="00FB08C7" w:rsidRDefault="001C26CC"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FB08C7">
        <w:rPr>
          <w:rFonts w:asciiTheme="minorHAnsi" w:hAnsiTheme="minorHAnsi" w:cstheme="minorHAnsi"/>
          <w:sz w:val="20"/>
          <w:szCs w:val="20"/>
        </w:rPr>
        <w:t>DIRECTEUR / DIRECTRICE </w:t>
      </w:r>
      <w:r w:rsidR="00D03D09" w:rsidRPr="00FB08C7">
        <w:rPr>
          <w:rFonts w:asciiTheme="minorHAnsi" w:hAnsiTheme="minorHAnsi" w:cstheme="minorHAnsi"/>
          <w:sz w:val="20"/>
          <w:szCs w:val="20"/>
        </w:rPr>
        <w:t>……………………………………………………………………………………………………………………………</w:t>
      </w:r>
      <w:proofErr w:type="gramStart"/>
      <w:r w:rsidR="00D03D09" w:rsidRPr="00FB08C7">
        <w:rPr>
          <w:rFonts w:asciiTheme="minorHAnsi" w:hAnsiTheme="minorHAnsi" w:cstheme="minorHAnsi"/>
          <w:sz w:val="20"/>
          <w:szCs w:val="20"/>
        </w:rPr>
        <w:t>…….</w:t>
      </w:r>
      <w:proofErr w:type="gramEnd"/>
      <w:r w:rsidR="00D03D09" w:rsidRPr="00FB08C7">
        <w:rPr>
          <w:rFonts w:asciiTheme="minorHAnsi" w:hAnsiTheme="minorHAnsi" w:cstheme="minorHAnsi"/>
          <w:sz w:val="20"/>
          <w:szCs w:val="20"/>
        </w:rPr>
        <w:t>.</w:t>
      </w:r>
    </w:p>
    <w:p w14:paraId="7AC853C2" w14:textId="0EE382FF" w:rsidR="00E7493A" w:rsidRPr="00FB08C7" w:rsidRDefault="00D474A3"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FB08C7">
        <w:rPr>
          <w:rFonts w:asciiTheme="minorHAnsi" w:hAnsiTheme="minorHAnsi" w:cstheme="minorHAnsi"/>
          <w:sz w:val="20"/>
          <w:szCs w:val="20"/>
        </w:rPr>
        <w:t xml:space="preserve">Jour de </w:t>
      </w:r>
      <w:proofErr w:type="gramStart"/>
      <w:r w:rsidRPr="00FB08C7">
        <w:rPr>
          <w:rFonts w:asciiTheme="minorHAnsi" w:hAnsiTheme="minorHAnsi" w:cstheme="minorHAnsi"/>
          <w:sz w:val="20"/>
          <w:szCs w:val="20"/>
        </w:rPr>
        <w:t>décharge</w:t>
      </w:r>
      <w:r w:rsidR="00BE5CF8" w:rsidRPr="00FB08C7">
        <w:rPr>
          <w:rFonts w:asciiTheme="minorHAnsi" w:hAnsiTheme="minorHAnsi" w:cstheme="minorHAnsi"/>
          <w:sz w:val="20"/>
          <w:szCs w:val="20"/>
        </w:rPr>
        <w:t> </w:t>
      </w:r>
      <w:r w:rsidR="001C26CC" w:rsidRPr="00FB08C7">
        <w:rPr>
          <w:rFonts w:asciiTheme="minorHAnsi" w:hAnsiTheme="minorHAnsi" w:cstheme="minorHAnsi"/>
          <w:sz w:val="20"/>
          <w:szCs w:val="20"/>
        </w:rPr>
        <w:t> </w:t>
      </w:r>
      <w:r w:rsidR="00D03D09" w:rsidRPr="00FB08C7">
        <w:rPr>
          <w:rFonts w:asciiTheme="minorHAnsi" w:hAnsiTheme="minorHAnsi" w:cstheme="minorHAnsi"/>
          <w:sz w:val="20"/>
          <w:szCs w:val="20"/>
        </w:rPr>
        <w:t>…</w:t>
      </w:r>
      <w:proofErr w:type="gramEnd"/>
      <w:r w:rsidR="00D03D09" w:rsidRPr="00FB08C7">
        <w:rPr>
          <w:rFonts w:asciiTheme="minorHAnsi" w:hAnsiTheme="minorHAnsi" w:cstheme="minorHAnsi"/>
          <w:sz w:val="20"/>
          <w:szCs w:val="20"/>
        </w:rPr>
        <w:t>………………………………………………………………………………………………………………………………………....</w:t>
      </w:r>
    </w:p>
    <w:p w14:paraId="72422871" w14:textId="77777777" w:rsidR="00D03D09" w:rsidRPr="00FB08C7" w:rsidRDefault="00D03D09"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FB08C7">
        <w:rPr>
          <w:rFonts w:asciiTheme="minorHAnsi" w:hAnsiTheme="minorHAnsi" w:cstheme="minorHAnsi"/>
          <w:sz w:val="20"/>
          <w:szCs w:val="20"/>
        </w:rPr>
        <w:t>MAIL ……………………………………………………………………………………………………………………………………………………………………</w:t>
      </w:r>
    </w:p>
    <w:p w14:paraId="6F1677B3" w14:textId="77777777" w:rsidR="00D03D09" w:rsidRPr="00FB08C7" w:rsidRDefault="00D03D09"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FB08C7">
        <w:rPr>
          <w:rFonts w:asciiTheme="minorHAnsi" w:hAnsiTheme="minorHAnsi" w:cstheme="minorHAnsi"/>
          <w:sz w:val="20"/>
          <w:szCs w:val="20"/>
        </w:rPr>
        <w:t>TELEPHONE …………………………………………………………………………………………………………………………………………………………</w:t>
      </w:r>
    </w:p>
    <w:p w14:paraId="4BFB0995" w14:textId="77777777" w:rsidR="00D03D09" w:rsidRPr="00FB08C7" w:rsidRDefault="00D03D09"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78AB8732" w14:textId="77777777" w:rsidR="00E7493A" w:rsidRPr="00FB08C7" w:rsidRDefault="00FF168B"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FB08C7">
        <w:rPr>
          <w:rFonts w:asciiTheme="minorHAnsi" w:hAnsiTheme="minorHAnsi" w:cstheme="minorHAnsi"/>
          <w:sz w:val="20"/>
          <w:szCs w:val="20"/>
        </w:rPr>
        <w:t>NOMBRE D'E</w:t>
      </w:r>
      <w:r w:rsidR="000B5578" w:rsidRPr="00FB08C7">
        <w:rPr>
          <w:rFonts w:asciiTheme="minorHAnsi" w:hAnsiTheme="minorHAnsi" w:cstheme="minorHAnsi"/>
          <w:sz w:val="20"/>
          <w:szCs w:val="20"/>
        </w:rPr>
        <w:t>LEVES</w:t>
      </w:r>
      <w:r w:rsidRPr="00FB08C7">
        <w:rPr>
          <w:rFonts w:asciiTheme="minorHAnsi" w:hAnsiTheme="minorHAnsi" w:cstheme="minorHAnsi"/>
          <w:sz w:val="20"/>
          <w:szCs w:val="20"/>
        </w:rPr>
        <w:t xml:space="preserve"> …………………………………………………</w:t>
      </w:r>
      <w:r w:rsidR="00620248" w:rsidRPr="00FB08C7">
        <w:rPr>
          <w:rFonts w:asciiTheme="minorHAnsi" w:hAnsiTheme="minorHAnsi" w:cstheme="minorHAnsi"/>
          <w:sz w:val="20"/>
          <w:szCs w:val="20"/>
        </w:rPr>
        <w:t>………………………………………………</w:t>
      </w:r>
      <w:r w:rsidR="0058590A" w:rsidRPr="00FB08C7">
        <w:rPr>
          <w:rFonts w:asciiTheme="minorHAnsi" w:hAnsiTheme="minorHAnsi" w:cstheme="minorHAnsi"/>
          <w:sz w:val="20"/>
          <w:szCs w:val="20"/>
        </w:rPr>
        <w:t>………………………………………</w:t>
      </w:r>
      <w:r w:rsidR="00D474A3" w:rsidRPr="00FB08C7">
        <w:rPr>
          <w:rFonts w:asciiTheme="minorHAnsi" w:hAnsiTheme="minorHAnsi" w:cstheme="minorHAnsi"/>
          <w:sz w:val="20"/>
          <w:szCs w:val="20"/>
        </w:rPr>
        <w:t>……</w:t>
      </w:r>
    </w:p>
    <w:p w14:paraId="676E82D8" w14:textId="77777777" w:rsidR="00FF168B" w:rsidRPr="00FB08C7" w:rsidRDefault="00D474A3"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r w:rsidRPr="00FB08C7">
        <w:rPr>
          <w:rFonts w:asciiTheme="minorHAnsi" w:hAnsiTheme="minorHAnsi" w:cstheme="minorHAnsi"/>
          <w:sz w:val="20"/>
          <w:szCs w:val="20"/>
        </w:rPr>
        <w:t>Préciser si travail en décloisonnement …………………………………………………………………………………………………………………</w:t>
      </w:r>
    </w:p>
    <w:p w14:paraId="159E9813" w14:textId="77777777" w:rsidR="00FF168B" w:rsidRPr="00FB08C7" w:rsidRDefault="00FF168B" w:rsidP="0058590A">
      <w:pPr>
        <w:pBdr>
          <w:top w:val="single" w:sz="4" w:space="1" w:color="auto"/>
          <w:left w:val="single" w:sz="4" w:space="4" w:color="auto"/>
          <w:bottom w:val="single" w:sz="4" w:space="1" w:color="auto"/>
          <w:right w:val="single" w:sz="4" w:space="4" w:color="auto"/>
        </w:pBdr>
        <w:rPr>
          <w:rFonts w:asciiTheme="minorHAnsi" w:hAnsiTheme="minorHAnsi" w:cstheme="minorHAnsi"/>
          <w:sz w:val="20"/>
          <w:szCs w:val="20"/>
        </w:rPr>
      </w:pPr>
    </w:p>
    <w:p w14:paraId="003CD132" w14:textId="77777777" w:rsidR="004B195F" w:rsidRPr="00FB08C7" w:rsidRDefault="004B195F" w:rsidP="00FF168B">
      <w:pPr>
        <w:rPr>
          <w:rFonts w:asciiTheme="minorHAnsi" w:hAnsiTheme="minorHAnsi" w:cstheme="minorHAnsi"/>
          <w:b/>
          <w:sz w:val="20"/>
          <w:szCs w:val="20"/>
        </w:rPr>
      </w:pPr>
    </w:p>
    <w:p w14:paraId="647C692D" w14:textId="77777777" w:rsidR="00E6053D" w:rsidRPr="00FB08C7" w:rsidRDefault="00D03D09" w:rsidP="004E569B">
      <w:pPr>
        <w:pStyle w:val="Paragraphestandard"/>
        <w:suppressAutoHyphens/>
        <w:jc w:val="both"/>
        <w:rPr>
          <w:rFonts w:asciiTheme="minorHAnsi" w:hAnsiTheme="minorHAnsi" w:cstheme="minorHAnsi"/>
          <w:color w:val="auto"/>
          <w:sz w:val="22"/>
          <w:szCs w:val="22"/>
        </w:rPr>
      </w:pPr>
      <w:r w:rsidRPr="00FB08C7">
        <w:rPr>
          <w:rFonts w:asciiTheme="minorHAnsi" w:hAnsiTheme="minorHAnsi" w:cstheme="minorHAnsi"/>
          <w:color w:val="auto"/>
          <w:sz w:val="22"/>
          <w:szCs w:val="22"/>
        </w:rPr>
        <w:t>Grand Bourg Agglomération</w:t>
      </w:r>
      <w:r w:rsidR="00FF168B" w:rsidRPr="00FB08C7">
        <w:rPr>
          <w:rFonts w:asciiTheme="minorHAnsi" w:hAnsiTheme="minorHAnsi" w:cstheme="minorHAnsi"/>
          <w:color w:val="auto"/>
          <w:sz w:val="22"/>
          <w:szCs w:val="22"/>
        </w:rPr>
        <w:t xml:space="preserve"> financera le </w:t>
      </w:r>
      <w:proofErr w:type="gramStart"/>
      <w:r w:rsidR="00FF168B" w:rsidRPr="00FB08C7">
        <w:rPr>
          <w:rFonts w:asciiTheme="minorHAnsi" w:hAnsiTheme="minorHAnsi" w:cstheme="minorHAnsi"/>
          <w:color w:val="auto"/>
          <w:sz w:val="22"/>
          <w:szCs w:val="22"/>
        </w:rPr>
        <w:t>coût</w:t>
      </w:r>
      <w:r w:rsidR="00E6053D" w:rsidRPr="00FB08C7">
        <w:rPr>
          <w:rFonts w:asciiTheme="minorHAnsi" w:hAnsiTheme="minorHAnsi" w:cstheme="minorHAnsi"/>
          <w:color w:val="auto"/>
          <w:sz w:val="22"/>
          <w:szCs w:val="22"/>
        </w:rPr>
        <w:t>  (</w:t>
      </w:r>
      <w:proofErr w:type="gramEnd"/>
      <w:r w:rsidR="00E6053D" w:rsidRPr="00FB08C7">
        <w:rPr>
          <w:rFonts w:asciiTheme="minorHAnsi" w:hAnsiTheme="minorHAnsi" w:cstheme="minorHAnsi"/>
          <w:color w:val="auto"/>
          <w:sz w:val="22"/>
          <w:szCs w:val="22"/>
        </w:rPr>
        <w:t>hors frais de transport) :</w:t>
      </w:r>
    </w:p>
    <w:p w14:paraId="771DDC5C" w14:textId="77777777" w:rsidR="00E6053D" w:rsidRPr="00FB08C7" w:rsidRDefault="00FF168B" w:rsidP="004E569B">
      <w:pPr>
        <w:pStyle w:val="Paragraphestandard"/>
        <w:numPr>
          <w:ilvl w:val="0"/>
          <w:numId w:val="16"/>
        </w:numPr>
        <w:suppressAutoHyphens/>
        <w:jc w:val="both"/>
        <w:rPr>
          <w:rFonts w:asciiTheme="minorHAnsi" w:hAnsiTheme="minorHAnsi" w:cstheme="minorHAnsi"/>
          <w:color w:val="auto"/>
          <w:sz w:val="22"/>
          <w:szCs w:val="22"/>
        </w:rPr>
      </w:pPr>
      <w:proofErr w:type="gramStart"/>
      <w:r w:rsidRPr="00FB08C7">
        <w:rPr>
          <w:rFonts w:asciiTheme="minorHAnsi" w:hAnsiTheme="minorHAnsi" w:cstheme="minorHAnsi"/>
          <w:color w:val="auto"/>
          <w:sz w:val="22"/>
          <w:szCs w:val="22"/>
        </w:rPr>
        <w:t>des</w:t>
      </w:r>
      <w:proofErr w:type="gramEnd"/>
      <w:r w:rsidRPr="00FB08C7">
        <w:rPr>
          <w:rFonts w:asciiTheme="minorHAnsi" w:hAnsiTheme="minorHAnsi" w:cstheme="minorHAnsi"/>
          <w:color w:val="auto"/>
          <w:sz w:val="22"/>
          <w:szCs w:val="22"/>
        </w:rPr>
        <w:t xml:space="preserve"> animations</w:t>
      </w:r>
      <w:r w:rsidR="0036565B" w:rsidRPr="00FB08C7">
        <w:rPr>
          <w:rFonts w:asciiTheme="minorHAnsi" w:hAnsiTheme="minorHAnsi" w:cstheme="minorHAnsi"/>
          <w:color w:val="auto"/>
          <w:sz w:val="22"/>
          <w:szCs w:val="22"/>
        </w:rPr>
        <w:t xml:space="preserve"> </w:t>
      </w:r>
      <w:r w:rsidR="00E6053D" w:rsidRPr="00FB08C7">
        <w:rPr>
          <w:rFonts w:asciiTheme="minorHAnsi" w:hAnsiTheme="minorHAnsi" w:cstheme="minorHAnsi"/>
          <w:color w:val="auto"/>
          <w:sz w:val="22"/>
          <w:szCs w:val="22"/>
        </w:rPr>
        <w:t>éducatives (liste ci-jointe)</w:t>
      </w:r>
    </w:p>
    <w:p w14:paraId="1F9FBA66" w14:textId="453E6BAB" w:rsidR="00E6053D" w:rsidRPr="00FB08C7" w:rsidRDefault="0036565B" w:rsidP="004E569B">
      <w:pPr>
        <w:pStyle w:val="Paragraphestandard"/>
        <w:numPr>
          <w:ilvl w:val="0"/>
          <w:numId w:val="16"/>
        </w:numPr>
        <w:suppressAutoHyphens/>
        <w:jc w:val="both"/>
        <w:rPr>
          <w:rFonts w:asciiTheme="minorHAnsi" w:hAnsiTheme="minorHAnsi" w:cstheme="minorHAnsi"/>
          <w:color w:val="auto"/>
          <w:sz w:val="22"/>
          <w:szCs w:val="22"/>
        </w:rPr>
      </w:pPr>
      <w:proofErr w:type="gramStart"/>
      <w:r w:rsidRPr="00FB08C7">
        <w:rPr>
          <w:rFonts w:asciiTheme="minorHAnsi" w:hAnsiTheme="minorHAnsi" w:cstheme="minorHAnsi"/>
          <w:color w:val="auto"/>
          <w:sz w:val="22"/>
          <w:szCs w:val="22"/>
        </w:rPr>
        <w:t>des</w:t>
      </w:r>
      <w:proofErr w:type="gramEnd"/>
      <w:r w:rsidRPr="00FB08C7">
        <w:rPr>
          <w:rFonts w:asciiTheme="minorHAnsi" w:hAnsiTheme="minorHAnsi" w:cstheme="minorHAnsi"/>
          <w:color w:val="auto"/>
          <w:sz w:val="22"/>
          <w:szCs w:val="22"/>
        </w:rPr>
        <w:t xml:space="preserve"> évènements Cantine Ecole </w:t>
      </w:r>
      <w:r w:rsidR="00E6053D" w:rsidRPr="00FB08C7">
        <w:rPr>
          <w:rFonts w:asciiTheme="minorHAnsi" w:hAnsiTheme="minorHAnsi" w:cstheme="minorHAnsi"/>
          <w:color w:val="auto"/>
          <w:sz w:val="22"/>
          <w:szCs w:val="22"/>
        </w:rPr>
        <w:t>hors prise en charge des produits servis à la cantine</w:t>
      </w:r>
    </w:p>
    <w:p w14:paraId="4F054CC4" w14:textId="641CA636" w:rsidR="00E6053D" w:rsidRPr="00FB08C7" w:rsidRDefault="00E6053D" w:rsidP="004E569B">
      <w:pPr>
        <w:pStyle w:val="Paragraphestandard"/>
        <w:numPr>
          <w:ilvl w:val="0"/>
          <w:numId w:val="16"/>
        </w:numPr>
        <w:suppressAutoHyphens/>
        <w:jc w:val="both"/>
        <w:rPr>
          <w:rFonts w:asciiTheme="minorHAnsi" w:hAnsiTheme="minorHAnsi" w:cstheme="minorHAnsi"/>
          <w:color w:val="auto"/>
          <w:sz w:val="22"/>
          <w:szCs w:val="22"/>
        </w:rPr>
      </w:pPr>
      <w:proofErr w:type="gramStart"/>
      <w:r w:rsidRPr="00FB08C7">
        <w:rPr>
          <w:rFonts w:asciiTheme="minorHAnsi" w:hAnsiTheme="minorHAnsi" w:cstheme="minorHAnsi"/>
          <w:color w:val="auto"/>
          <w:sz w:val="22"/>
          <w:szCs w:val="22"/>
        </w:rPr>
        <w:t>d’un</w:t>
      </w:r>
      <w:proofErr w:type="gramEnd"/>
      <w:r w:rsidRPr="00FB08C7">
        <w:rPr>
          <w:rFonts w:asciiTheme="minorHAnsi" w:hAnsiTheme="minorHAnsi" w:cstheme="minorHAnsi"/>
          <w:color w:val="auto"/>
          <w:sz w:val="22"/>
          <w:szCs w:val="22"/>
        </w:rPr>
        <w:t xml:space="preserve"> acc</w:t>
      </w:r>
      <w:r w:rsidR="00776ADC" w:rsidRPr="00FB08C7">
        <w:rPr>
          <w:rFonts w:asciiTheme="minorHAnsi" w:hAnsiTheme="minorHAnsi" w:cstheme="minorHAnsi"/>
          <w:color w:val="auto"/>
          <w:sz w:val="22"/>
          <w:szCs w:val="22"/>
        </w:rPr>
        <w:t>ompagnement pédagogique à la ma</w:t>
      </w:r>
      <w:r w:rsidRPr="00FB08C7">
        <w:rPr>
          <w:rFonts w:asciiTheme="minorHAnsi" w:hAnsiTheme="minorHAnsi" w:cstheme="minorHAnsi"/>
          <w:color w:val="auto"/>
          <w:sz w:val="22"/>
          <w:szCs w:val="22"/>
        </w:rPr>
        <w:t>l</w:t>
      </w:r>
      <w:r w:rsidR="00776ADC" w:rsidRPr="00FB08C7">
        <w:rPr>
          <w:rFonts w:asciiTheme="minorHAnsi" w:hAnsiTheme="minorHAnsi" w:cstheme="minorHAnsi"/>
          <w:color w:val="auto"/>
          <w:sz w:val="22"/>
          <w:szCs w:val="22"/>
        </w:rPr>
        <w:t>l</w:t>
      </w:r>
      <w:r w:rsidRPr="00FB08C7">
        <w:rPr>
          <w:rFonts w:asciiTheme="minorHAnsi" w:hAnsiTheme="minorHAnsi" w:cstheme="minorHAnsi"/>
          <w:color w:val="auto"/>
          <w:sz w:val="22"/>
          <w:szCs w:val="22"/>
        </w:rPr>
        <w:t>ette</w:t>
      </w:r>
      <w:r w:rsidR="0036565B" w:rsidRPr="00FB08C7">
        <w:rPr>
          <w:rFonts w:asciiTheme="minorHAnsi" w:hAnsiTheme="minorHAnsi" w:cstheme="minorHAnsi"/>
          <w:color w:val="auto"/>
          <w:sz w:val="22"/>
          <w:szCs w:val="22"/>
        </w:rPr>
        <w:t xml:space="preserve"> </w:t>
      </w:r>
      <w:proofErr w:type="spellStart"/>
      <w:r w:rsidR="0036565B" w:rsidRPr="00FB08C7">
        <w:rPr>
          <w:rFonts w:asciiTheme="minorHAnsi" w:hAnsiTheme="minorHAnsi" w:cstheme="minorHAnsi"/>
          <w:color w:val="auto"/>
          <w:sz w:val="22"/>
          <w:szCs w:val="22"/>
        </w:rPr>
        <w:t>GoutOdébat</w:t>
      </w:r>
      <w:proofErr w:type="spellEnd"/>
      <w:r w:rsidR="00FF168B" w:rsidRPr="00FB08C7">
        <w:rPr>
          <w:rFonts w:asciiTheme="minorHAnsi" w:hAnsiTheme="minorHAnsi" w:cstheme="minorHAnsi"/>
          <w:color w:val="auto"/>
          <w:sz w:val="22"/>
          <w:szCs w:val="22"/>
        </w:rPr>
        <w:t xml:space="preserve"> </w:t>
      </w:r>
    </w:p>
    <w:p w14:paraId="6BEE2BA0" w14:textId="77777777" w:rsidR="007848C0" w:rsidRPr="00FB08C7" w:rsidRDefault="007848C0" w:rsidP="004E569B">
      <w:pPr>
        <w:pStyle w:val="Paragraphestandard"/>
        <w:suppressAutoHyphens/>
        <w:ind w:left="720"/>
        <w:jc w:val="both"/>
        <w:rPr>
          <w:rFonts w:asciiTheme="minorHAnsi" w:hAnsiTheme="minorHAnsi" w:cstheme="minorHAnsi"/>
          <w:color w:val="auto"/>
          <w:sz w:val="22"/>
          <w:szCs w:val="22"/>
        </w:rPr>
      </w:pPr>
    </w:p>
    <w:p w14:paraId="12233D69" w14:textId="38165A67" w:rsidR="00E6053D" w:rsidRPr="00FB08C7" w:rsidRDefault="00E6053D" w:rsidP="00776ADC">
      <w:pPr>
        <w:pStyle w:val="Commentaire"/>
        <w:jc w:val="both"/>
        <w:rPr>
          <w:rFonts w:asciiTheme="minorHAnsi" w:hAnsiTheme="minorHAnsi" w:cstheme="minorHAnsi"/>
          <w:sz w:val="22"/>
          <w:szCs w:val="22"/>
        </w:rPr>
      </w:pPr>
      <w:r w:rsidRPr="00FB08C7">
        <w:rPr>
          <w:rFonts w:asciiTheme="minorHAnsi" w:hAnsiTheme="minorHAnsi" w:cstheme="minorHAnsi"/>
          <w:b/>
          <w:color w:val="00B050"/>
          <w:sz w:val="22"/>
          <w:szCs w:val="22"/>
        </w:rPr>
        <w:t>TablOvert</w:t>
      </w:r>
      <w:r w:rsidRPr="00FB08C7">
        <w:rPr>
          <w:rFonts w:asciiTheme="minorHAnsi" w:hAnsiTheme="minorHAnsi" w:cstheme="minorHAnsi"/>
          <w:b/>
          <w:sz w:val="22"/>
          <w:szCs w:val="22"/>
        </w:rPr>
        <w:t xml:space="preserve"> :</w:t>
      </w:r>
      <w:r w:rsidRPr="00FB08C7">
        <w:rPr>
          <w:rFonts w:asciiTheme="minorHAnsi" w:hAnsiTheme="minorHAnsi" w:cstheme="minorHAnsi"/>
          <w:sz w:val="22"/>
          <w:szCs w:val="22"/>
        </w:rPr>
        <w:t xml:space="preserve"> Le réseau TablOvert rayonne sur le territoire de l’Ain. Il regroupe des agriculteurs et des associations issues de l’Education au Développement Durable. Tous les intervenants proposent des animations pédagogiques pour sensibiliser le jeune public au lien agriculture/alimentation. Ces animations ont lieu en classe, à la ferme, ou en milieu naturel.</w:t>
      </w:r>
      <w:r w:rsidR="00776ADC" w:rsidRPr="00FB08C7">
        <w:rPr>
          <w:rFonts w:asciiTheme="minorHAnsi" w:hAnsiTheme="minorHAnsi" w:cstheme="minorHAnsi"/>
          <w:sz w:val="22"/>
          <w:szCs w:val="22"/>
        </w:rPr>
        <w:t xml:space="preserve"> - </w:t>
      </w:r>
      <w:hyperlink r:id="rId8" w:history="1">
        <w:r w:rsidR="00703D51" w:rsidRPr="00FB08C7">
          <w:rPr>
            <w:rStyle w:val="Lienhypertexte"/>
            <w:rFonts w:asciiTheme="minorHAnsi" w:hAnsiTheme="minorHAnsi" w:cstheme="minorHAnsi"/>
            <w:color w:val="00B050"/>
            <w:sz w:val="22"/>
            <w:szCs w:val="22"/>
          </w:rPr>
          <w:t>https://www.tablovert.fr/</w:t>
        </w:r>
      </w:hyperlink>
      <w:r w:rsidR="00703D51" w:rsidRPr="00FB08C7">
        <w:rPr>
          <w:rFonts w:asciiTheme="minorHAnsi" w:hAnsiTheme="minorHAnsi" w:cstheme="minorHAnsi"/>
          <w:color w:val="00B050"/>
          <w:sz w:val="22"/>
          <w:szCs w:val="22"/>
        </w:rPr>
        <w:t xml:space="preserve"> </w:t>
      </w:r>
      <w:r w:rsidRPr="00FB08C7">
        <w:rPr>
          <w:rFonts w:asciiTheme="minorHAnsi" w:hAnsiTheme="minorHAnsi" w:cstheme="minorHAnsi"/>
          <w:color w:val="00B050"/>
          <w:sz w:val="22"/>
          <w:szCs w:val="22"/>
        </w:rPr>
        <w:t xml:space="preserve"> </w:t>
      </w:r>
    </w:p>
    <w:p w14:paraId="1AE1FA08" w14:textId="77777777" w:rsidR="007848C0" w:rsidRPr="00FB08C7" w:rsidRDefault="007848C0" w:rsidP="004E569B">
      <w:pPr>
        <w:pStyle w:val="Commentaire"/>
        <w:ind w:left="720"/>
        <w:jc w:val="both"/>
        <w:rPr>
          <w:rFonts w:asciiTheme="minorHAnsi" w:hAnsiTheme="minorHAnsi" w:cstheme="minorHAnsi"/>
          <w:color w:val="00B050"/>
          <w:sz w:val="22"/>
          <w:szCs w:val="22"/>
        </w:rPr>
      </w:pPr>
    </w:p>
    <w:p w14:paraId="74AC1AA4" w14:textId="2B0C889F" w:rsidR="00E6053D" w:rsidRPr="00FB08C7" w:rsidRDefault="00E6053D" w:rsidP="004E569B">
      <w:pPr>
        <w:pStyle w:val="Commentaire"/>
        <w:jc w:val="both"/>
        <w:rPr>
          <w:rFonts w:asciiTheme="minorHAnsi" w:hAnsiTheme="minorHAnsi" w:cstheme="minorHAnsi"/>
          <w:sz w:val="22"/>
          <w:szCs w:val="22"/>
        </w:rPr>
      </w:pPr>
      <w:r w:rsidRPr="00FB08C7">
        <w:rPr>
          <w:rFonts w:asciiTheme="minorHAnsi" w:hAnsiTheme="minorHAnsi" w:cstheme="minorHAnsi"/>
          <w:b/>
          <w:color w:val="00B050"/>
          <w:sz w:val="22"/>
          <w:szCs w:val="22"/>
        </w:rPr>
        <w:t xml:space="preserve">Evènement cantine école </w:t>
      </w:r>
      <w:r w:rsidRPr="00FB08C7">
        <w:rPr>
          <w:rFonts w:asciiTheme="minorHAnsi" w:hAnsiTheme="minorHAnsi" w:cstheme="minorHAnsi"/>
          <w:b/>
          <w:sz w:val="22"/>
          <w:szCs w:val="22"/>
        </w:rPr>
        <w:t>:</w:t>
      </w:r>
      <w:r w:rsidRPr="00FB08C7">
        <w:rPr>
          <w:rFonts w:asciiTheme="minorHAnsi" w:hAnsiTheme="minorHAnsi" w:cstheme="minorHAnsi"/>
          <w:sz w:val="22"/>
          <w:szCs w:val="22"/>
        </w:rPr>
        <w:t xml:space="preserve"> Une journée à l’école pour faire le lien entre agriculture et alimentation. 4 temps forts : </w:t>
      </w:r>
    </w:p>
    <w:p w14:paraId="09870961" w14:textId="4729BBB4" w:rsidR="00E6053D" w:rsidRPr="00FB08C7" w:rsidRDefault="00E6053D" w:rsidP="004E569B">
      <w:pPr>
        <w:pStyle w:val="Commentaire"/>
        <w:numPr>
          <w:ilvl w:val="0"/>
          <w:numId w:val="16"/>
        </w:numPr>
        <w:jc w:val="both"/>
        <w:rPr>
          <w:rFonts w:asciiTheme="minorHAnsi" w:hAnsiTheme="minorHAnsi" w:cstheme="minorHAnsi"/>
          <w:sz w:val="22"/>
          <w:szCs w:val="22"/>
        </w:rPr>
      </w:pPr>
      <w:r w:rsidRPr="00FB08C7">
        <w:rPr>
          <w:rFonts w:asciiTheme="minorHAnsi" w:hAnsiTheme="minorHAnsi" w:cstheme="minorHAnsi"/>
          <w:sz w:val="22"/>
          <w:szCs w:val="22"/>
        </w:rPr>
        <w:t xml:space="preserve">Le matin, une intervention d’un agriculteur TablOvert de 45 min dans 3 classes, </w:t>
      </w:r>
    </w:p>
    <w:p w14:paraId="1C7F9533" w14:textId="23265E87" w:rsidR="00E6053D" w:rsidRPr="00FB08C7" w:rsidRDefault="00E6053D" w:rsidP="004E569B">
      <w:pPr>
        <w:pStyle w:val="Commentaire"/>
        <w:numPr>
          <w:ilvl w:val="0"/>
          <w:numId w:val="16"/>
        </w:numPr>
        <w:jc w:val="both"/>
        <w:rPr>
          <w:rFonts w:asciiTheme="minorHAnsi" w:hAnsiTheme="minorHAnsi" w:cstheme="minorHAnsi"/>
          <w:sz w:val="22"/>
          <w:szCs w:val="22"/>
        </w:rPr>
      </w:pPr>
      <w:r w:rsidRPr="00FB08C7">
        <w:rPr>
          <w:rFonts w:asciiTheme="minorHAnsi" w:hAnsiTheme="minorHAnsi" w:cstheme="minorHAnsi"/>
          <w:sz w:val="22"/>
          <w:szCs w:val="22"/>
        </w:rPr>
        <w:t xml:space="preserve">Le midi, à la cantine, le menu du déjeuner sera élaboré par le chef de cuisine en mettant à l’honneur un produit de l’agriculteur et les circuits courts, </w:t>
      </w:r>
    </w:p>
    <w:p w14:paraId="658B7987" w14:textId="63B900E8" w:rsidR="00E6053D" w:rsidRPr="00FB08C7" w:rsidRDefault="007848C0" w:rsidP="004E569B">
      <w:pPr>
        <w:pStyle w:val="Commentaire"/>
        <w:numPr>
          <w:ilvl w:val="0"/>
          <w:numId w:val="16"/>
        </w:numPr>
        <w:jc w:val="both"/>
        <w:rPr>
          <w:rFonts w:asciiTheme="minorHAnsi" w:hAnsiTheme="minorHAnsi" w:cstheme="minorHAnsi"/>
          <w:sz w:val="22"/>
          <w:szCs w:val="22"/>
        </w:rPr>
      </w:pPr>
      <w:r w:rsidRPr="00FB08C7">
        <w:rPr>
          <w:rFonts w:asciiTheme="minorHAnsi" w:hAnsiTheme="minorHAnsi" w:cstheme="minorHAnsi"/>
          <w:sz w:val="22"/>
          <w:szCs w:val="22"/>
        </w:rPr>
        <w:t xml:space="preserve"> </w:t>
      </w:r>
      <w:r w:rsidR="00E6053D" w:rsidRPr="00FB08C7">
        <w:rPr>
          <w:rFonts w:asciiTheme="minorHAnsi" w:hAnsiTheme="minorHAnsi" w:cstheme="minorHAnsi"/>
          <w:sz w:val="22"/>
          <w:szCs w:val="22"/>
        </w:rPr>
        <w:t xml:space="preserve">L’après-midi, un temps créatif et d’échanges autour de la mallette </w:t>
      </w:r>
      <w:proofErr w:type="spellStart"/>
      <w:r w:rsidR="00E6053D" w:rsidRPr="00FB08C7">
        <w:rPr>
          <w:rFonts w:asciiTheme="minorHAnsi" w:hAnsiTheme="minorHAnsi" w:cstheme="minorHAnsi"/>
          <w:sz w:val="22"/>
          <w:szCs w:val="22"/>
        </w:rPr>
        <w:t>GoûtOdébat</w:t>
      </w:r>
      <w:proofErr w:type="spellEnd"/>
      <w:r w:rsidR="00E6053D" w:rsidRPr="00FB08C7">
        <w:rPr>
          <w:rFonts w:asciiTheme="minorHAnsi" w:hAnsiTheme="minorHAnsi" w:cstheme="minorHAnsi"/>
          <w:sz w:val="22"/>
          <w:szCs w:val="22"/>
        </w:rPr>
        <w:t xml:space="preserve">, </w:t>
      </w:r>
    </w:p>
    <w:p w14:paraId="32C20C22" w14:textId="29A19F2A" w:rsidR="00E6053D" w:rsidRPr="00FB08C7" w:rsidRDefault="007848C0" w:rsidP="004E569B">
      <w:pPr>
        <w:pStyle w:val="Commentaire"/>
        <w:numPr>
          <w:ilvl w:val="0"/>
          <w:numId w:val="16"/>
        </w:numPr>
        <w:jc w:val="both"/>
        <w:rPr>
          <w:rFonts w:asciiTheme="minorHAnsi" w:hAnsiTheme="minorHAnsi" w:cstheme="minorHAnsi"/>
          <w:sz w:val="22"/>
          <w:szCs w:val="22"/>
        </w:rPr>
      </w:pPr>
      <w:r w:rsidRPr="00FB08C7">
        <w:rPr>
          <w:rFonts w:asciiTheme="minorHAnsi" w:hAnsiTheme="minorHAnsi" w:cstheme="minorHAnsi"/>
          <w:sz w:val="22"/>
          <w:szCs w:val="22"/>
        </w:rPr>
        <w:t xml:space="preserve"> </w:t>
      </w:r>
      <w:r w:rsidR="00E6053D" w:rsidRPr="00FB08C7">
        <w:rPr>
          <w:rFonts w:asciiTheme="minorHAnsi" w:hAnsiTheme="minorHAnsi" w:cstheme="minorHAnsi"/>
          <w:sz w:val="22"/>
          <w:szCs w:val="22"/>
        </w:rPr>
        <w:t xml:space="preserve">A la sortie de l’école, un atelier de sensibilisation avec les familles autour de produits locaux et du bien manger. Dégustation et petits jeux. </w:t>
      </w:r>
    </w:p>
    <w:p w14:paraId="595830E4" w14:textId="4D3B6018" w:rsidR="00E6053D" w:rsidRPr="00FB08C7" w:rsidRDefault="00E6053D" w:rsidP="004E569B">
      <w:pPr>
        <w:pStyle w:val="Commentaire"/>
        <w:ind w:left="360"/>
        <w:jc w:val="both"/>
        <w:rPr>
          <w:rFonts w:asciiTheme="minorHAnsi" w:hAnsiTheme="minorHAnsi" w:cstheme="minorHAnsi"/>
          <w:b/>
          <w:sz w:val="22"/>
          <w:szCs w:val="22"/>
        </w:rPr>
      </w:pPr>
      <w:r w:rsidRPr="00FB08C7">
        <w:rPr>
          <w:rFonts w:asciiTheme="minorHAnsi" w:hAnsiTheme="minorHAnsi" w:cstheme="minorHAnsi"/>
          <w:b/>
          <w:sz w:val="22"/>
          <w:szCs w:val="22"/>
        </w:rPr>
        <w:lastRenderedPageBreak/>
        <w:t xml:space="preserve">Attention : </w:t>
      </w:r>
      <w:r w:rsidRPr="00FB08C7">
        <w:rPr>
          <w:rFonts w:asciiTheme="minorHAnsi" w:hAnsiTheme="minorHAnsi" w:cstheme="minorHAnsi"/>
          <w:sz w:val="22"/>
          <w:szCs w:val="22"/>
        </w:rPr>
        <w:t>l’évènement est financé pour 3 classes de l’école. Il demande une implication forte de</w:t>
      </w:r>
      <w:r w:rsidR="00776ADC" w:rsidRPr="00FB08C7">
        <w:rPr>
          <w:rFonts w:asciiTheme="minorHAnsi" w:hAnsiTheme="minorHAnsi" w:cstheme="minorHAnsi"/>
          <w:sz w:val="22"/>
          <w:szCs w:val="22"/>
        </w:rPr>
        <w:t>s</w:t>
      </w:r>
      <w:r w:rsidRPr="00FB08C7">
        <w:rPr>
          <w:rFonts w:asciiTheme="minorHAnsi" w:hAnsiTheme="minorHAnsi" w:cstheme="minorHAnsi"/>
          <w:sz w:val="22"/>
          <w:szCs w:val="22"/>
        </w:rPr>
        <w:t xml:space="preserve"> différents acteurs : l’équipe enseignante, la cantine, parfois la mairie… Les produits de l’agriculteur qui sont fournis au repas de la cantine sont à la charge de la mairie ou de l’association en gestion, pour tous les enfants.</w:t>
      </w:r>
    </w:p>
    <w:p w14:paraId="2758920A" w14:textId="79E248E4" w:rsidR="00E6053D" w:rsidRPr="00FB08C7" w:rsidRDefault="00E6053D" w:rsidP="004E569B">
      <w:pPr>
        <w:pStyle w:val="Commentaire"/>
        <w:ind w:left="720"/>
        <w:jc w:val="both"/>
        <w:rPr>
          <w:rFonts w:asciiTheme="minorHAnsi" w:hAnsiTheme="minorHAnsi" w:cstheme="minorHAnsi"/>
          <w:sz w:val="22"/>
          <w:szCs w:val="22"/>
        </w:rPr>
      </w:pPr>
    </w:p>
    <w:p w14:paraId="46D18B47" w14:textId="63ABEEFC" w:rsidR="00E6053D" w:rsidRPr="00FB08C7" w:rsidRDefault="00E6053D" w:rsidP="00776ADC">
      <w:pPr>
        <w:pStyle w:val="Commentaire"/>
        <w:jc w:val="both"/>
        <w:rPr>
          <w:rStyle w:val="Lienhypertexte"/>
          <w:rFonts w:asciiTheme="minorHAnsi" w:hAnsiTheme="minorHAnsi" w:cstheme="minorHAnsi"/>
          <w:sz w:val="22"/>
          <w:szCs w:val="22"/>
        </w:rPr>
      </w:pPr>
      <w:r w:rsidRPr="00FB08C7">
        <w:rPr>
          <w:rFonts w:asciiTheme="minorHAnsi" w:hAnsiTheme="minorHAnsi" w:cstheme="minorHAnsi"/>
          <w:b/>
          <w:color w:val="00B050"/>
          <w:sz w:val="22"/>
          <w:szCs w:val="22"/>
        </w:rPr>
        <w:t xml:space="preserve">Un accompagnement pédagogique </w:t>
      </w:r>
      <w:proofErr w:type="spellStart"/>
      <w:r w:rsidRPr="00FB08C7">
        <w:rPr>
          <w:rFonts w:asciiTheme="minorHAnsi" w:hAnsiTheme="minorHAnsi" w:cstheme="minorHAnsi"/>
          <w:b/>
          <w:color w:val="00B050"/>
          <w:sz w:val="22"/>
          <w:szCs w:val="22"/>
        </w:rPr>
        <w:t>GoûtOdébat</w:t>
      </w:r>
      <w:proofErr w:type="spellEnd"/>
      <w:r w:rsidRPr="00FB08C7">
        <w:rPr>
          <w:rFonts w:asciiTheme="minorHAnsi" w:hAnsiTheme="minorHAnsi" w:cstheme="minorHAnsi"/>
          <w:color w:val="00B050"/>
          <w:sz w:val="22"/>
          <w:szCs w:val="22"/>
        </w:rPr>
        <w:t xml:space="preserve"> </w:t>
      </w:r>
      <w:r w:rsidRPr="00FB08C7">
        <w:rPr>
          <w:rFonts w:asciiTheme="minorHAnsi" w:hAnsiTheme="minorHAnsi" w:cstheme="minorHAnsi"/>
          <w:sz w:val="22"/>
          <w:szCs w:val="22"/>
        </w:rPr>
        <w:t xml:space="preserve">: L’AFOCG 01 vous accompagne dans la co-construction de votre projet agriculture – alimentation sur la base de la mallette </w:t>
      </w:r>
      <w:proofErr w:type="spellStart"/>
      <w:r w:rsidRPr="00FB08C7">
        <w:rPr>
          <w:rFonts w:asciiTheme="minorHAnsi" w:hAnsiTheme="minorHAnsi" w:cstheme="minorHAnsi"/>
          <w:sz w:val="22"/>
          <w:szCs w:val="22"/>
        </w:rPr>
        <w:t>GoûtOdébat</w:t>
      </w:r>
      <w:proofErr w:type="spellEnd"/>
      <w:r w:rsidRPr="00FB08C7">
        <w:rPr>
          <w:rFonts w:asciiTheme="minorHAnsi" w:hAnsiTheme="minorHAnsi" w:cstheme="minorHAnsi"/>
          <w:sz w:val="22"/>
          <w:szCs w:val="22"/>
        </w:rPr>
        <w:t xml:space="preserve">. Cet accompagnement est à la carte en fonction des besoins de chacun. Une première rencontre définira les besoins et attentes de l’équipe pédagogique, d’autres pourront permettre la prise en main de </w:t>
      </w:r>
      <w:proofErr w:type="spellStart"/>
      <w:r w:rsidRPr="00FB08C7">
        <w:rPr>
          <w:rFonts w:asciiTheme="minorHAnsi" w:hAnsiTheme="minorHAnsi" w:cstheme="minorHAnsi"/>
          <w:sz w:val="22"/>
          <w:szCs w:val="22"/>
        </w:rPr>
        <w:t>GoûtOdébat</w:t>
      </w:r>
      <w:proofErr w:type="spellEnd"/>
      <w:r w:rsidRPr="00FB08C7">
        <w:rPr>
          <w:rFonts w:asciiTheme="minorHAnsi" w:hAnsiTheme="minorHAnsi" w:cstheme="minorHAnsi"/>
          <w:sz w:val="22"/>
          <w:szCs w:val="22"/>
        </w:rPr>
        <w:t>, valider les étapes et la cohérence du parcours pédagogique… La mallette sera remise à l’école au début du projet, elle est également financée par GBA.</w:t>
      </w:r>
      <w:r w:rsidR="00776ADC" w:rsidRPr="00FB08C7">
        <w:rPr>
          <w:rFonts w:asciiTheme="minorHAnsi" w:hAnsiTheme="minorHAnsi" w:cstheme="minorHAnsi"/>
          <w:sz w:val="22"/>
          <w:szCs w:val="22"/>
        </w:rPr>
        <w:t xml:space="preserve"> - </w:t>
      </w:r>
      <w:hyperlink r:id="rId9" w:history="1">
        <w:r w:rsidR="007848C0" w:rsidRPr="00FB08C7">
          <w:rPr>
            <w:rStyle w:val="Lienhypertexte"/>
            <w:rFonts w:asciiTheme="minorHAnsi" w:hAnsiTheme="minorHAnsi" w:cstheme="minorHAnsi"/>
            <w:sz w:val="22"/>
            <w:szCs w:val="22"/>
          </w:rPr>
          <w:t>https://goutodebat.fr/</w:t>
        </w:r>
      </w:hyperlink>
    </w:p>
    <w:p w14:paraId="55FC352D" w14:textId="4790F450" w:rsidR="00DC2CCA" w:rsidRPr="00FB08C7" w:rsidRDefault="00DC2CCA" w:rsidP="00776ADC">
      <w:pPr>
        <w:pStyle w:val="Commentaire"/>
        <w:jc w:val="both"/>
        <w:rPr>
          <w:rStyle w:val="Lienhypertexte"/>
          <w:rFonts w:asciiTheme="minorHAnsi" w:hAnsiTheme="minorHAnsi" w:cstheme="minorHAnsi"/>
          <w:sz w:val="22"/>
          <w:szCs w:val="22"/>
        </w:rPr>
      </w:pPr>
    </w:p>
    <w:p w14:paraId="58025481" w14:textId="04ED1609" w:rsidR="00DC2CCA" w:rsidRPr="00FB08C7" w:rsidRDefault="00DC2CCA" w:rsidP="00FB08C7">
      <w:pPr>
        <w:jc w:val="both"/>
        <w:rPr>
          <w:rFonts w:asciiTheme="minorHAnsi" w:hAnsiTheme="minorHAnsi" w:cstheme="minorHAnsi"/>
          <w:b/>
          <w:sz w:val="22"/>
          <w:szCs w:val="22"/>
        </w:rPr>
      </w:pPr>
      <w:r w:rsidRPr="00FB08C7">
        <w:rPr>
          <w:rFonts w:asciiTheme="minorHAnsi" w:hAnsiTheme="minorHAnsi" w:cstheme="minorHAnsi"/>
          <w:b/>
          <w:sz w:val="22"/>
          <w:szCs w:val="22"/>
        </w:rPr>
        <w:t xml:space="preserve">La Direction Gestion des Déchets de Grand Bourg Agglomération </w:t>
      </w:r>
      <w:r w:rsidR="00FB08C7" w:rsidRPr="00FB08C7">
        <w:rPr>
          <w:rFonts w:asciiTheme="minorHAnsi" w:hAnsiTheme="minorHAnsi" w:cstheme="minorHAnsi"/>
          <w:b/>
          <w:sz w:val="22"/>
          <w:szCs w:val="22"/>
        </w:rPr>
        <w:t>ne propose pas d’animation pour l’année scolaire 2024-2025.</w:t>
      </w:r>
    </w:p>
    <w:p w14:paraId="1EF9694C" w14:textId="77777777" w:rsidR="00DC2CCA" w:rsidRPr="00FB08C7" w:rsidRDefault="00DC2CCA" w:rsidP="00776ADC">
      <w:pPr>
        <w:pStyle w:val="Commentaire"/>
        <w:jc w:val="both"/>
        <w:rPr>
          <w:rFonts w:asciiTheme="minorHAnsi" w:hAnsiTheme="minorHAnsi" w:cstheme="minorHAnsi"/>
          <w:sz w:val="22"/>
          <w:szCs w:val="22"/>
        </w:rPr>
      </w:pPr>
    </w:p>
    <w:p w14:paraId="5E075419" w14:textId="77777777" w:rsidR="007848C0" w:rsidRPr="00FB08C7" w:rsidRDefault="007848C0" w:rsidP="004E569B">
      <w:pPr>
        <w:pStyle w:val="Commentaire"/>
        <w:ind w:left="720"/>
        <w:jc w:val="both"/>
        <w:rPr>
          <w:rFonts w:asciiTheme="minorHAnsi" w:hAnsiTheme="minorHAnsi" w:cstheme="minorHAnsi"/>
          <w:color w:val="00B050"/>
          <w:sz w:val="22"/>
          <w:szCs w:val="22"/>
        </w:rPr>
      </w:pPr>
    </w:p>
    <w:p w14:paraId="383218CC" w14:textId="3CF2F09B" w:rsidR="00FF168B" w:rsidRPr="00FB08C7" w:rsidRDefault="00FF168B" w:rsidP="004E569B">
      <w:pPr>
        <w:pStyle w:val="Paragraphestandard"/>
        <w:suppressAutoHyphens/>
        <w:jc w:val="both"/>
        <w:rPr>
          <w:rFonts w:asciiTheme="minorHAnsi" w:hAnsiTheme="minorHAnsi" w:cstheme="minorHAnsi"/>
          <w:color w:val="auto"/>
          <w:sz w:val="22"/>
          <w:szCs w:val="22"/>
        </w:rPr>
      </w:pPr>
      <w:r w:rsidRPr="00FB08C7">
        <w:rPr>
          <w:rFonts w:asciiTheme="minorHAnsi" w:hAnsiTheme="minorHAnsi" w:cstheme="minorHAnsi"/>
          <w:color w:val="auto"/>
          <w:sz w:val="22"/>
          <w:szCs w:val="22"/>
        </w:rPr>
        <w:t xml:space="preserve">Il vous est demandé de </w:t>
      </w:r>
      <w:r w:rsidRPr="00FB08C7">
        <w:rPr>
          <w:rFonts w:asciiTheme="minorHAnsi" w:hAnsiTheme="minorHAnsi" w:cstheme="minorHAnsi"/>
          <w:b/>
          <w:color w:val="auto"/>
          <w:sz w:val="22"/>
          <w:szCs w:val="22"/>
        </w:rPr>
        <w:t>prioriser</w:t>
      </w:r>
      <w:r w:rsidRPr="00FB08C7">
        <w:rPr>
          <w:rFonts w:asciiTheme="minorHAnsi" w:hAnsiTheme="minorHAnsi" w:cstheme="minorHAnsi"/>
          <w:color w:val="auto"/>
          <w:sz w:val="22"/>
          <w:szCs w:val="22"/>
        </w:rPr>
        <w:t xml:space="preserve"> vos choix qui seront arbitrés en fonction du budget</w:t>
      </w:r>
      <w:r w:rsidRPr="00FB08C7">
        <w:rPr>
          <w:rFonts w:asciiTheme="minorHAnsi" w:hAnsiTheme="minorHAnsi" w:cstheme="minorHAnsi"/>
          <w:b/>
          <w:color w:val="auto"/>
          <w:sz w:val="22"/>
          <w:szCs w:val="22"/>
        </w:rPr>
        <w:t xml:space="preserve"> </w:t>
      </w:r>
      <w:r w:rsidR="00BD73A4" w:rsidRPr="00FB08C7">
        <w:rPr>
          <w:rFonts w:asciiTheme="minorHAnsi" w:hAnsiTheme="minorHAnsi" w:cstheme="minorHAnsi"/>
          <w:color w:val="auto"/>
          <w:sz w:val="22"/>
          <w:szCs w:val="22"/>
        </w:rPr>
        <w:t>dédié</w:t>
      </w:r>
      <w:r w:rsidRPr="00FB08C7">
        <w:rPr>
          <w:rFonts w:asciiTheme="minorHAnsi" w:hAnsiTheme="minorHAnsi" w:cstheme="minorHAnsi"/>
          <w:color w:val="auto"/>
          <w:sz w:val="22"/>
          <w:szCs w:val="22"/>
        </w:rPr>
        <w:t xml:space="preserve">, des demandes </w:t>
      </w:r>
      <w:r w:rsidR="00BD73A4" w:rsidRPr="00FB08C7">
        <w:rPr>
          <w:rFonts w:asciiTheme="minorHAnsi" w:hAnsiTheme="minorHAnsi" w:cstheme="minorHAnsi"/>
          <w:color w:val="auto"/>
          <w:sz w:val="22"/>
          <w:szCs w:val="22"/>
        </w:rPr>
        <w:t>reçues</w:t>
      </w:r>
      <w:r w:rsidRPr="00FB08C7">
        <w:rPr>
          <w:rFonts w:asciiTheme="minorHAnsi" w:hAnsiTheme="minorHAnsi" w:cstheme="minorHAnsi"/>
          <w:color w:val="auto"/>
          <w:sz w:val="22"/>
          <w:szCs w:val="22"/>
        </w:rPr>
        <w:t xml:space="preserve"> et de la </w:t>
      </w:r>
      <w:r w:rsidRPr="00FB08C7">
        <w:rPr>
          <w:rFonts w:asciiTheme="minorHAnsi" w:hAnsiTheme="minorHAnsi" w:cstheme="minorHAnsi"/>
          <w:b/>
          <w:color w:val="auto"/>
          <w:sz w:val="22"/>
          <w:szCs w:val="22"/>
        </w:rPr>
        <w:t>cohérence des projets présentés</w:t>
      </w:r>
      <w:r w:rsidR="00BD73A4" w:rsidRPr="00FB08C7">
        <w:rPr>
          <w:rFonts w:asciiTheme="minorHAnsi" w:hAnsiTheme="minorHAnsi" w:cstheme="minorHAnsi"/>
          <w:color w:val="auto"/>
          <w:sz w:val="22"/>
          <w:szCs w:val="22"/>
        </w:rPr>
        <w:t xml:space="preserve"> (critères notés)</w:t>
      </w:r>
      <w:r w:rsidR="00855388" w:rsidRPr="00FB08C7">
        <w:rPr>
          <w:rFonts w:asciiTheme="minorHAnsi" w:hAnsiTheme="minorHAnsi" w:cstheme="minorHAnsi"/>
          <w:color w:val="auto"/>
          <w:sz w:val="22"/>
          <w:szCs w:val="22"/>
        </w:rPr>
        <w:t>.</w:t>
      </w:r>
    </w:p>
    <w:p w14:paraId="74EE1556" w14:textId="174C6ED5" w:rsidR="00855388" w:rsidRPr="00FB08C7" w:rsidRDefault="00D03D09" w:rsidP="004E569B">
      <w:pPr>
        <w:pStyle w:val="Paragraphestandard"/>
        <w:suppressAutoHyphens/>
        <w:jc w:val="both"/>
        <w:rPr>
          <w:rFonts w:asciiTheme="minorHAnsi" w:hAnsiTheme="minorHAnsi" w:cstheme="minorHAnsi"/>
          <w:color w:val="auto"/>
          <w:sz w:val="22"/>
          <w:szCs w:val="22"/>
        </w:rPr>
      </w:pPr>
      <w:r w:rsidRPr="00FB08C7">
        <w:rPr>
          <w:rFonts w:asciiTheme="minorHAnsi" w:hAnsiTheme="minorHAnsi" w:cstheme="minorHAnsi"/>
          <w:color w:val="auto"/>
          <w:sz w:val="22"/>
          <w:szCs w:val="22"/>
        </w:rPr>
        <w:t xml:space="preserve">Vous devez présenter </w:t>
      </w:r>
      <w:r w:rsidRPr="00FB08C7">
        <w:rPr>
          <w:rFonts w:asciiTheme="minorHAnsi" w:hAnsiTheme="minorHAnsi" w:cstheme="minorHAnsi"/>
          <w:b/>
          <w:color w:val="auto"/>
          <w:sz w:val="22"/>
          <w:szCs w:val="22"/>
          <w:u w:val="single"/>
        </w:rPr>
        <w:t>2 vœux minimum</w:t>
      </w:r>
      <w:r w:rsidR="00855388" w:rsidRPr="00FB08C7">
        <w:rPr>
          <w:rFonts w:asciiTheme="minorHAnsi" w:hAnsiTheme="minorHAnsi" w:cstheme="minorHAnsi"/>
          <w:color w:val="auto"/>
          <w:sz w:val="22"/>
          <w:szCs w:val="22"/>
        </w:rPr>
        <w:t xml:space="preserve"> </w:t>
      </w:r>
      <w:r w:rsidR="00855388" w:rsidRPr="00FB08C7">
        <w:rPr>
          <w:rFonts w:asciiTheme="minorHAnsi" w:hAnsiTheme="minorHAnsi" w:cstheme="minorHAnsi"/>
          <w:b/>
          <w:color w:val="auto"/>
          <w:sz w:val="22"/>
          <w:szCs w:val="22"/>
          <w:u w:val="single"/>
        </w:rPr>
        <w:t xml:space="preserve">MAIS une seule animation par classe sera </w:t>
      </w:r>
      <w:r w:rsidR="00D474A3" w:rsidRPr="00FB08C7">
        <w:rPr>
          <w:rFonts w:asciiTheme="minorHAnsi" w:hAnsiTheme="minorHAnsi" w:cstheme="minorHAnsi"/>
          <w:b/>
          <w:color w:val="auto"/>
          <w:sz w:val="22"/>
          <w:szCs w:val="22"/>
          <w:u w:val="single"/>
        </w:rPr>
        <w:t>retenue</w:t>
      </w:r>
      <w:r w:rsidR="00855388" w:rsidRPr="00FB08C7">
        <w:rPr>
          <w:rFonts w:asciiTheme="minorHAnsi" w:hAnsiTheme="minorHAnsi" w:cstheme="minorHAnsi"/>
          <w:color w:val="auto"/>
          <w:sz w:val="22"/>
          <w:szCs w:val="22"/>
        </w:rPr>
        <w:t>.</w:t>
      </w:r>
      <w:r w:rsidR="0004636D" w:rsidRPr="00FB08C7">
        <w:rPr>
          <w:rFonts w:asciiTheme="minorHAnsi" w:hAnsiTheme="minorHAnsi" w:cstheme="minorHAnsi"/>
          <w:color w:val="auto"/>
          <w:sz w:val="22"/>
          <w:szCs w:val="22"/>
        </w:rPr>
        <w:t xml:space="preserve"> </w:t>
      </w:r>
    </w:p>
    <w:p w14:paraId="6CB57A8D" w14:textId="57E82F61" w:rsidR="00FD6375" w:rsidRPr="00FB08C7" w:rsidRDefault="00167D7C" w:rsidP="004E569B">
      <w:pPr>
        <w:pStyle w:val="Paragraphestandard"/>
        <w:suppressAutoHyphens/>
        <w:jc w:val="both"/>
        <w:rPr>
          <w:rFonts w:asciiTheme="minorHAnsi" w:hAnsiTheme="minorHAnsi" w:cstheme="minorHAnsi"/>
          <w:color w:val="auto"/>
          <w:sz w:val="22"/>
          <w:szCs w:val="22"/>
        </w:rPr>
      </w:pPr>
      <w:r w:rsidRPr="00FB08C7">
        <w:rPr>
          <w:rFonts w:asciiTheme="minorHAnsi" w:hAnsiTheme="minorHAnsi" w:cstheme="minorHAnsi"/>
          <w:color w:val="auto"/>
          <w:sz w:val="22"/>
          <w:szCs w:val="22"/>
        </w:rPr>
        <w:t>Vous trouverez ci-joint la liste de l’ensemble des animations 20</w:t>
      </w:r>
      <w:r w:rsidR="00F92BE6" w:rsidRPr="00FB08C7">
        <w:rPr>
          <w:rFonts w:asciiTheme="minorHAnsi" w:hAnsiTheme="minorHAnsi" w:cstheme="minorHAnsi"/>
          <w:color w:val="auto"/>
          <w:sz w:val="22"/>
          <w:szCs w:val="22"/>
        </w:rPr>
        <w:t>2</w:t>
      </w:r>
      <w:r w:rsidR="00DC2CCA" w:rsidRPr="00FB08C7">
        <w:rPr>
          <w:rFonts w:asciiTheme="minorHAnsi" w:hAnsiTheme="minorHAnsi" w:cstheme="minorHAnsi"/>
          <w:color w:val="auto"/>
          <w:sz w:val="22"/>
          <w:szCs w:val="22"/>
        </w:rPr>
        <w:t>4</w:t>
      </w:r>
      <w:r w:rsidR="000B69EB" w:rsidRPr="00FB08C7">
        <w:rPr>
          <w:rFonts w:asciiTheme="minorHAnsi" w:hAnsiTheme="minorHAnsi" w:cstheme="minorHAnsi"/>
          <w:color w:val="auto"/>
          <w:sz w:val="22"/>
          <w:szCs w:val="22"/>
        </w:rPr>
        <w:t>/202</w:t>
      </w:r>
      <w:r w:rsidR="00DC2CCA" w:rsidRPr="00FB08C7">
        <w:rPr>
          <w:rFonts w:asciiTheme="minorHAnsi" w:hAnsiTheme="minorHAnsi" w:cstheme="minorHAnsi"/>
          <w:color w:val="auto"/>
          <w:sz w:val="22"/>
          <w:szCs w:val="22"/>
        </w:rPr>
        <w:t>5</w:t>
      </w:r>
      <w:r w:rsidR="00243607" w:rsidRPr="00FB08C7">
        <w:rPr>
          <w:rFonts w:asciiTheme="minorHAnsi" w:hAnsiTheme="minorHAnsi" w:cstheme="minorHAnsi"/>
          <w:color w:val="auto"/>
          <w:sz w:val="22"/>
          <w:szCs w:val="22"/>
        </w:rPr>
        <w:t xml:space="preserve"> et les liens pour accéder au contenu de chacune d’entre elles.</w:t>
      </w:r>
    </w:p>
    <w:p w14:paraId="092B6C3C" w14:textId="747E5B3B" w:rsidR="00EB039F" w:rsidRPr="00FB08C7" w:rsidRDefault="00EB039F" w:rsidP="004E569B">
      <w:pPr>
        <w:jc w:val="both"/>
        <w:rPr>
          <w:rFonts w:asciiTheme="minorHAnsi" w:hAnsiTheme="minorHAnsi" w:cstheme="minorHAnsi"/>
          <w:i/>
          <w:color w:val="FF0000"/>
          <w:sz w:val="22"/>
          <w:szCs w:val="22"/>
        </w:rPr>
      </w:pPr>
    </w:p>
    <w:p w14:paraId="66B2FB27" w14:textId="4DD41260" w:rsidR="00EB039F" w:rsidRPr="00FB472E" w:rsidRDefault="00EB039F" w:rsidP="004E569B">
      <w:pPr>
        <w:jc w:val="both"/>
        <w:rPr>
          <w:rFonts w:asciiTheme="minorHAnsi" w:hAnsiTheme="minorHAnsi" w:cstheme="minorHAnsi"/>
          <w:b/>
          <w:i/>
          <w:color w:val="FF0000"/>
          <w:sz w:val="22"/>
          <w:szCs w:val="22"/>
        </w:rPr>
      </w:pPr>
      <w:r w:rsidRPr="00FB472E">
        <w:rPr>
          <w:rFonts w:asciiTheme="minorHAnsi" w:hAnsiTheme="minorHAnsi" w:cstheme="minorHAnsi"/>
          <w:b/>
          <w:i/>
          <w:color w:val="FF0000"/>
          <w:sz w:val="22"/>
          <w:szCs w:val="22"/>
        </w:rPr>
        <w:t>ATTENTION !</w:t>
      </w:r>
      <w:bookmarkStart w:id="0" w:name="_GoBack"/>
      <w:bookmarkEnd w:id="0"/>
    </w:p>
    <w:p w14:paraId="181D7F09" w14:textId="77777777" w:rsidR="00DC2CCA" w:rsidRPr="00FB08C7" w:rsidRDefault="00DC2CCA" w:rsidP="00DC2CCA">
      <w:pPr>
        <w:rPr>
          <w:rFonts w:asciiTheme="minorHAnsi" w:hAnsiTheme="minorHAnsi" w:cstheme="minorHAnsi"/>
          <w:i/>
          <w:sz w:val="22"/>
          <w:szCs w:val="22"/>
        </w:rPr>
      </w:pPr>
      <w:r w:rsidRPr="00FB08C7">
        <w:rPr>
          <w:rFonts w:asciiTheme="minorHAnsi" w:hAnsiTheme="minorHAnsi" w:cstheme="minorHAnsi"/>
          <w:i/>
          <w:sz w:val="22"/>
          <w:szCs w:val="22"/>
        </w:rPr>
        <w:sym w:font="Symbol" w:char="F0A8"/>
      </w:r>
      <w:r w:rsidRPr="00FB08C7">
        <w:rPr>
          <w:rFonts w:asciiTheme="minorHAnsi" w:hAnsiTheme="minorHAnsi" w:cstheme="minorHAnsi"/>
          <w:i/>
          <w:sz w:val="22"/>
          <w:szCs w:val="22"/>
        </w:rPr>
        <w:t xml:space="preserve"> Avant de choisir vos animations, afin de faire le meilleur choix, </w:t>
      </w:r>
      <w:r w:rsidRPr="00FB08C7">
        <w:rPr>
          <w:rFonts w:asciiTheme="minorHAnsi" w:hAnsiTheme="minorHAnsi" w:cstheme="minorHAnsi"/>
          <w:b/>
          <w:i/>
          <w:sz w:val="22"/>
          <w:szCs w:val="22"/>
        </w:rPr>
        <w:t>lisez avec attention chaque</w:t>
      </w:r>
      <w:r w:rsidRPr="00FB08C7">
        <w:rPr>
          <w:rFonts w:asciiTheme="minorHAnsi" w:hAnsiTheme="minorHAnsi" w:cstheme="minorHAnsi"/>
          <w:i/>
          <w:sz w:val="22"/>
          <w:szCs w:val="22"/>
        </w:rPr>
        <w:t xml:space="preserve"> </w:t>
      </w:r>
      <w:r w:rsidRPr="00FB08C7">
        <w:rPr>
          <w:rFonts w:asciiTheme="minorHAnsi" w:hAnsiTheme="minorHAnsi" w:cstheme="minorHAnsi"/>
          <w:b/>
          <w:i/>
          <w:sz w:val="22"/>
          <w:szCs w:val="22"/>
        </w:rPr>
        <w:t>fiche</w:t>
      </w:r>
      <w:r w:rsidRPr="00FB08C7">
        <w:rPr>
          <w:rFonts w:asciiTheme="minorHAnsi" w:hAnsiTheme="minorHAnsi" w:cstheme="minorHAnsi"/>
          <w:i/>
          <w:sz w:val="22"/>
          <w:szCs w:val="22"/>
        </w:rPr>
        <w:t xml:space="preserve"> qui vous précisera le contenu, la durée, la période de disponibilité, le public, et les infos pratiques.</w:t>
      </w:r>
    </w:p>
    <w:p w14:paraId="5BD1BBC6" w14:textId="77777777" w:rsidR="00DC2CCA" w:rsidRPr="00FB08C7" w:rsidRDefault="00DC2CCA" w:rsidP="004E569B">
      <w:pPr>
        <w:jc w:val="both"/>
        <w:rPr>
          <w:rFonts w:asciiTheme="minorHAnsi" w:hAnsiTheme="minorHAnsi" w:cstheme="minorHAnsi"/>
          <w:i/>
          <w:color w:val="FF0000"/>
          <w:sz w:val="22"/>
          <w:szCs w:val="22"/>
        </w:rPr>
      </w:pPr>
    </w:p>
    <w:p w14:paraId="28F1D657" w14:textId="3A214CA5" w:rsidR="00EB039F" w:rsidRPr="00FB08C7" w:rsidRDefault="005E71D4" w:rsidP="004E569B">
      <w:pPr>
        <w:jc w:val="both"/>
        <w:rPr>
          <w:rFonts w:asciiTheme="minorHAnsi" w:hAnsiTheme="minorHAnsi" w:cstheme="minorHAnsi"/>
          <w:i/>
          <w:sz w:val="22"/>
          <w:szCs w:val="22"/>
        </w:rPr>
      </w:pPr>
      <w:r w:rsidRPr="00FB08C7">
        <w:rPr>
          <w:rFonts w:asciiTheme="minorHAnsi" w:hAnsiTheme="minorHAnsi" w:cstheme="minorHAnsi"/>
          <w:i/>
          <w:sz w:val="22"/>
          <w:szCs w:val="22"/>
        </w:rPr>
        <w:sym w:font="Symbol" w:char="F0A8"/>
      </w:r>
      <w:r w:rsidRPr="00FB08C7">
        <w:rPr>
          <w:rFonts w:asciiTheme="minorHAnsi" w:hAnsiTheme="minorHAnsi" w:cstheme="minorHAnsi"/>
          <w:i/>
          <w:sz w:val="22"/>
          <w:szCs w:val="22"/>
        </w:rPr>
        <w:t xml:space="preserve"> </w:t>
      </w:r>
      <w:r w:rsidR="00EB039F" w:rsidRPr="00FB08C7">
        <w:rPr>
          <w:rFonts w:asciiTheme="minorHAnsi" w:hAnsiTheme="minorHAnsi" w:cstheme="minorHAnsi"/>
          <w:i/>
          <w:sz w:val="22"/>
          <w:szCs w:val="22"/>
        </w:rPr>
        <w:t>Pour une animation « Cantine Ecole » proposée par l’AFOCG,</w:t>
      </w:r>
    </w:p>
    <w:p w14:paraId="60B887BE" w14:textId="6F248E45" w:rsidR="00EB039F" w:rsidRPr="00FB08C7" w:rsidRDefault="005E71D4" w:rsidP="004E569B">
      <w:pPr>
        <w:jc w:val="both"/>
        <w:rPr>
          <w:rFonts w:asciiTheme="minorHAnsi" w:hAnsiTheme="minorHAnsi" w:cstheme="minorHAnsi"/>
          <w:i/>
          <w:sz w:val="22"/>
          <w:szCs w:val="22"/>
        </w:rPr>
      </w:pPr>
      <w:proofErr w:type="gramStart"/>
      <w:r w:rsidRPr="00FB08C7">
        <w:rPr>
          <w:rFonts w:asciiTheme="minorHAnsi" w:hAnsiTheme="minorHAnsi" w:cstheme="minorHAnsi"/>
          <w:i/>
          <w:sz w:val="22"/>
          <w:szCs w:val="22"/>
        </w:rPr>
        <w:t>s</w:t>
      </w:r>
      <w:r w:rsidR="00EB039F" w:rsidRPr="00FB08C7">
        <w:rPr>
          <w:rFonts w:asciiTheme="minorHAnsi" w:hAnsiTheme="minorHAnsi" w:cstheme="minorHAnsi"/>
          <w:i/>
          <w:sz w:val="22"/>
          <w:szCs w:val="22"/>
        </w:rPr>
        <w:t>i</w:t>
      </w:r>
      <w:proofErr w:type="gramEnd"/>
      <w:r w:rsidR="00EB039F" w:rsidRPr="00FB08C7">
        <w:rPr>
          <w:rFonts w:asciiTheme="minorHAnsi" w:hAnsiTheme="minorHAnsi" w:cstheme="minorHAnsi"/>
          <w:i/>
          <w:sz w:val="22"/>
          <w:szCs w:val="22"/>
        </w:rPr>
        <w:t xml:space="preserve"> vous souhaitez organiser un évènement pendant la semaine du goût (1</w:t>
      </w:r>
      <w:r w:rsidR="00DC2CCA" w:rsidRPr="00FB08C7">
        <w:rPr>
          <w:rFonts w:asciiTheme="minorHAnsi" w:hAnsiTheme="minorHAnsi" w:cstheme="minorHAnsi"/>
          <w:i/>
          <w:sz w:val="22"/>
          <w:szCs w:val="22"/>
        </w:rPr>
        <w:t>4</w:t>
      </w:r>
      <w:r w:rsidR="00EB039F" w:rsidRPr="00FB08C7">
        <w:rPr>
          <w:rFonts w:asciiTheme="minorHAnsi" w:hAnsiTheme="minorHAnsi" w:cstheme="minorHAnsi"/>
          <w:i/>
          <w:sz w:val="22"/>
          <w:szCs w:val="22"/>
        </w:rPr>
        <w:t xml:space="preserve"> au 1</w:t>
      </w:r>
      <w:r w:rsidR="00DC2CCA" w:rsidRPr="00FB08C7">
        <w:rPr>
          <w:rFonts w:asciiTheme="minorHAnsi" w:hAnsiTheme="minorHAnsi" w:cstheme="minorHAnsi"/>
          <w:i/>
          <w:sz w:val="22"/>
          <w:szCs w:val="22"/>
        </w:rPr>
        <w:t>9</w:t>
      </w:r>
      <w:r w:rsidR="00EB039F" w:rsidRPr="00FB08C7">
        <w:rPr>
          <w:rFonts w:asciiTheme="minorHAnsi" w:hAnsiTheme="minorHAnsi" w:cstheme="minorHAnsi"/>
          <w:i/>
          <w:sz w:val="22"/>
          <w:szCs w:val="22"/>
        </w:rPr>
        <w:t xml:space="preserve"> octobre),</w:t>
      </w:r>
    </w:p>
    <w:p w14:paraId="223C7072" w14:textId="18F48532" w:rsidR="00EB039F" w:rsidRPr="00FB08C7" w:rsidRDefault="005E71D4" w:rsidP="004E569B">
      <w:pPr>
        <w:jc w:val="both"/>
        <w:rPr>
          <w:rFonts w:asciiTheme="minorHAnsi" w:hAnsiTheme="minorHAnsi" w:cstheme="minorHAnsi"/>
          <w:i/>
          <w:sz w:val="22"/>
          <w:szCs w:val="22"/>
          <w:u w:val="single"/>
        </w:rPr>
      </w:pPr>
      <w:proofErr w:type="gramStart"/>
      <w:r w:rsidRPr="00FB08C7">
        <w:rPr>
          <w:rFonts w:asciiTheme="minorHAnsi" w:hAnsiTheme="minorHAnsi" w:cstheme="minorHAnsi"/>
          <w:i/>
          <w:sz w:val="22"/>
          <w:szCs w:val="22"/>
        </w:rPr>
        <w:t>m</w:t>
      </w:r>
      <w:r w:rsidR="00EB039F" w:rsidRPr="00FB08C7">
        <w:rPr>
          <w:rFonts w:asciiTheme="minorHAnsi" w:hAnsiTheme="minorHAnsi" w:cstheme="minorHAnsi"/>
          <w:i/>
          <w:sz w:val="22"/>
          <w:szCs w:val="22"/>
        </w:rPr>
        <w:t>erci</w:t>
      </w:r>
      <w:proofErr w:type="gramEnd"/>
      <w:r w:rsidR="00EB039F" w:rsidRPr="00FB08C7">
        <w:rPr>
          <w:rFonts w:asciiTheme="minorHAnsi" w:hAnsiTheme="minorHAnsi" w:cstheme="minorHAnsi"/>
          <w:i/>
          <w:sz w:val="22"/>
          <w:szCs w:val="22"/>
        </w:rPr>
        <w:t xml:space="preserve"> de déposer votre demande </w:t>
      </w:r>
      <w:r w:rsidR="00EB039F" w:rsidRPr="00FB08C7">
        <w:rPr>
          <w:rFonts w:asciiTheme="minorHAnsi" w:hAnsiTheme="minorHAnsi" w:cstheme="minorHAnsi"/>
          <w:i/>
          <w:sz w:val="22"/>
          <w:szCs w:val="22"/>
          <w:u w:val="single"/>
        </w:rPr>
        <w:t>avant le 1</w:t>
      </w:r>
      <w:r w:rsidR="00DC2CCA" w:rsidRPr="00FB08C7">
        <w:rPr>
          <w:rFonts w:asciiTheme="minorHAnsi" w:hAnsiTheme="minorHAnsi" w:cstheme="minorHAnsi"/>
          <w:i/>
          <w:sz w:val="22"/>
          <w:szCs w:val="22"/>
          <w:u w:val="single"/>
        </w:rPr>
        <w:t>2</w:t>
      </w:r>
      <w:r w:rsidR="00EB039F" w:rsidRPr="00FB08C7">
        <w:rPr>
          <w:rFonts w:asciiTheme="minorHAnsi" w:hAnsiTheme="minorHAnsi" w:cstheme="minorHAnsi"/>
          <w:i/>
          <w:sz w:val="22"/>
          <w:szCs w:val="22"/>
          <w:u w:val="single"/>
        </w:rPr>
        <w:t xml:space="preserve"> juillet</w:t>
      </w:r>
      <w:r w:rsidR="00BC3656" w:rsidRPr="00FB08C7">
        <w:rPr>
          <w:rFonts w:asciiTheme="minorHAnsi" w:hAnsiTheme="minorHAnsi" w:cstheme="minorHAnsi"/>
          <w:i/>
          <w:sz w:val="22"/>
          <w:szCs w:val="22"/>
          <w:u w:val="single"/>
        </w:rPr>
        <w:t>.</w:t>
      </w:r>
    </w:p>
    <w:p w14:paraId="03B298E3" w14:textId="5520AFDC" w:rsidR="00F65F29" w:rsidRPr="00FB08C7" w:rsidRDefault="00F65F29" w:rsidP="00EB039F">
      <w:pPr>
        <w:rPr>
          <w:rFonts w:asciiTheme="minorHAnsi" w:hAnsiTheme="minorHAnsi" w:cstheme="minorHAnsi"/>
          <w:i/>
          <w:sz w:val="22"/>
          <w:szCs w:val="22"/>
        </w:rPr>
      </w:pPr>
    </w:p>
    <w:p w14:paraId="22EFD39B" w14:textId="4A2B1A2B" w:rsidR="001C2E08" w:rsidRPr="00FB08C7" w:rsidRDefault="001C2E08" w:rsidP="00EB039F">
      <w:pPr>
        <w:rPr>
          <w:rFonts w:asciiTheme="minorHAnsi" w:hAnsiTheme="minorHAnsi" w:cstheme="minorHAnsi"/>
          <w:i/>
          <w:sz w:val="20"/>
          <w:szCs w:val="20"/>
        </w:rPr>
      </w:pPr>
    </w:p>
    <w:p w14:paraId="759FFD46" w14:textId="67C80B48" w:rsidR="00BA680C" w:rsidRPr="00FB08C7" w:rsidRDefault="00E7493A" w:rsidP="00FF168B">
      <w:pPr>
        <w:pStyle w:val="Paragraphestandard"/>
        <w:suppressAutoHyphens/>
        <w:jc w:val="both"/>
        <w:rPr>
          <w:rFonts w:asciiTheme="minorHAnsi" w:hAnsiTheme="minorHAnsi" w:cstheme="minorHAnsi"/>
          <w:b/>
          <w:color w:val="auto"/>
          <w:sz w:val="22"/>
          <w:szCs w:val="22"/>
          <w:u w:val="single"/>
        </w:rPr>
      </w:pPr>
      <w:r w:rsidRPr="00FB08C7">
        <w:rPr>
          <w:rFonts w:asciiTheme="minorHAnsi" w:hAnsiTheme="minorHAnsi" w:cstheme="minorHAnsi"/>
          <w:b/>
          <w:color w:val="auto"/>
          <w:sz w:val="22"/>
          <w:szCs w:val="22"/>
          <w:u w:val="single"/>
        </w:rPr>
        <w:t>CHOIX ET PRIORISATION DES VŒUX D’ANIMATION</w:t>
      </w:r>
      <w:r w:rsidR="001C26CC" w:rsidRPr="00FB08C7">
        <w:rPr>
          <w:rFonts w:asciiTheme="minorHAnsi" w:hAnsiTheme="minorHAnsi" w:cstheme="minorHAnsi"/>
          <w:b/>
          <w:color w:val="auto"/>
          <w:sz w:val="22"/>
          <w:szCs w:val="22"/>
          <w:u w:val="single"/>
        </w:rPr>
        <w:t> / CANTINE ECOLE / GOUTODEBAT</w:t>
      </w:r>
      <w:r w:rsidR="0000762A" w:rsidRPr="00FB08C7">
        <w:rPr>
          <w:rFonts w:asciiTheme="minorHAnsi" w:hAnsiTheme="minorHAnsi" w:cstheme="minorHAnsi"/>
          <w:b/>
          <w:color w:val="auto"/>
          <w:sz w:val="22"/>
          <w:szCs w:val="22"/>
          <w:u w:val="single"/>
        </w:rPr>
        <w:t xml:space="preserve"> </w:t>
      </w:r>
    </w:p>
    <w:p w14:paraId="19F57F9F" w14:textId="77777777" w:rsidR="00D071D9" w:rsidRPr="00FB08C7" w:rsidRDefault="00D071D9" w:rsidP="00FF168B">
      <w:pPr>
        <w:pStyle w:val="Paragraphestandard"/>
        <w:suppressAutoHyphens/>
        <w:jc w:val="both"/>
        <w:rPr>
          <w:rFonts w:asciiTheme="minorHAnsi" w:hAnsiTheme="minorHAnsi" w:cstheme="minorHAnsi"/>
          <w:color w:val="auto"/>
          <w:sz w:val="22"/>
          <w:szCs w:val="22"/>
        </w:rPr>
      </w:pPr>
    </w:p>
    <w:p w14:paraId="08EAFE6F" w14:textId="77777777" w:rsidR="004D759C" w:rsidRPr="00FB08C7" w:rsidRDefault="00FF168B" w:rsidP="00FF168B">
      <w:pPr>
        <w:rPr>
          <w:rFonts w:asciiTheme="minorHAnsi" w:hAnsiTheme="minorHAnsi" w:cstheme="minorHAnsi"/>
          <w:b/>
          <w:sz w:val="22"/>
          <w:szCs w:val="22"/>
        </w:rPr>
      </w:pPr>
      <w:r w:rsidRPr="00FB08C7">
        <w:rPr>
          <w:rFonts w:asciiTheme="minorHAnsi" w:hAnsiTheme="minorHAnsi" w:cstheme="minorHAnsi"/>
          <w:b/>
          <w:sz w:val="22"/>
          <w:szCs w:val="22"/>
        </w:rPr>
        <w:t>CHOIX 1 :</w:t>
      </w:r>
    </w:p>
    <w:p w14:paraId="2BE6E922" w14:textId="50B877F2" w:rsidR="00E7493A" w:rsidRPr="00FB08C7" w:rsidRDefault="004D759C" w:rsidP="00FF168B">
      <w:pPr>
        <w:rPr>
          <w:rFonts w:asciiTheme="minorHAnsi" w:hAnsiTheme="minorHAnsi" w:cstheme="minorHAnsi"/>
          <w:sz w:val="22"/>
          <w:szCs w:val="22"/>
        </w:rPr>
      </w:pPr>
      <w:r w:rsidRPr="00FB08C7">
        <w:rPr>
          <w:rFonts w:asciiTheme="minorHAnsi" w:hAnsiTheme="minorHAnsi" w:cstheme="minorHAnsi"/>
          <w:sz w:val="22"/>
          <w:szCs w:val="22"/>
        </w:rPr>
        <w:sym w:font="Symbol" w:char="F0A0"/>
      </w:r>
      <w:r w:rsidRPr="00FB08C7">
        <w:rPr>
          <w:rFonts w:asciiTheme="minorHAnsi" w:hAnsiTheme="minorHAnsi" w:cstheme="minorHAnsi"/>
          <w:sz w:val="22"/>
          <w:szCs w:val="22"/>
        </w:rPr>
        <w:t xml:space="preserve">Animation </w:t>
      </w:r>
      <w:proofErr w:type="spellStart"/>
      <w:r w:rsidRPr="00FB08C7">
        <w:rPr>
          <w:rFonts w:asciiTheme="minorHAnsi" w:hAnsiTheme="minorHAnsi" w:cstheme="minorHAnsi"/>
          <w:sz w:val="22"/>
          <w:szCs w:val="22"/>
        </w:rPr>
        <w:t>TablOvert</w:t>
      </w:r>
      <w:proofErr w:type="spellEnd"/>
      <w:r w:rsidRPr="00FB08C7">
        <w:rPr>
          <w:rFonts w:asciiTheme="minorHAnsi" w:hAnsiTheme="minorHAnsi" w:cstheme="minorHAnsi"/>
          <w:sz w:val="22"/>
          <w:szCs w:val="22"/>
        </w:rPr>
        <w:t xml:space="preserve"> – N° Animation</w:t>
      </w:r>
      <w:proofErr w:type="gramStart"/>
      <w:r w:rsidR="001C2E08" w:rsidRPr="00FB08C7">
        <w:rPr>
          <w:rFonts w:asciiTheme="minorHAnsi" w:hAnsiTheme="minorHAnsi" w:cstheme="minorHAnsi"/>
          <w:sz w:val="22"/>
          <w:szCs w:val="22"/>
        </w:rPr>
        <w:t> :…</w:t>
      </w:r>
      <w:proofErr w:type="gramEnd"/>
      <w:r w:rsidR="001C2E08" w:rsidRPr="00FB08C7">
        <w:rPr>
          <w:rFonts w:asciiTheme="minorHAnsi" w:hAnsiTheme="minorHAnsi" w:cstheme="minorHAnsi"/>
          <w:sz w:val="22"/>
          <w:szCs w:val="22"/>
        </w:rPr>
        <w:t>…</w:t>
      </w:r>
      <w:r w:rsidR="00096415" w:rsidRPr="00FB08C7">
        <w:rPr>
          <w:rFonts w:asciiTheme="minorHAnsi" w:hAnsiTheme="minorHAnsi" w:cstheme="minorHAnsi"/>
          <w:sz w:val="22"/>
          <w:szCs w:val="22"/>
        </w:rPr>
        <w:t xml:space="preserve">……..- </w:t>
      </w:r>
      <w:r w:rsidRPr="00FB08C7">
        <w:rPr>
          <w:rFonts w:asciiTheme="minorHAnsi" w:hAnsiTheme="minorHAnsi" w:cstheme="minorHAnsi"/>
          <w:sz w:val="22"/>
          <w:szCs w:val="22"/>
        </w:rPr>
        <w:t>Titre</w:t>
      </w:r>
      <w:r w:rsidR="00A83E59">
        <w:rPr>
          <w:rFonts w:asciiTheme="minorHAnsi" w:hAnsiTheme="minorHAnsi" w:cstheme="minorHAnsi"/>
          <w:sz w:val="22"/>
          <w:szCs w:val="22"/>
        </w:rPr>
        <w:t> :</w:t>
      </w:r>
      <w:r w:rsidRPr="00FB08C7">
        <w:rPr>
          <w:rFonts w:asciiTheme="minorHAnsi" w:hAnsiTheme="minorHAnsi" w:cstheme="minorHAnsi"/>
          <w:sz w:val="22"/>
          <w:szCs w:val="22"/>
        </w:rPr>
        <w:t>……………………………………………………………………</w:t>
      </w:r>
      <w:r w:rsidR="001C2E08" w:rsidRPr="00FB08C7">
        <w:rPr>
          <w:rFonts w:asciiTheme="minorHAnsi" w:hAnsiTheme="minorHAnsi" w:cstheme="minorHAnsi"/>
          <w:sz w:val="22"/>
          <w:szCs w:val="22"/>
        </w:rPr>
        <w:t>…………………</w:t>
      </w:r>
      <w:r w:rsidR="00A83E59">
        <w:rPr>
          <w:rFonts w:asciiTheme="minorHAnsi" w:hAnsiTheme="minorHAnsi" w:cstheme="minorHAnsi"/>
          <w:sz w:val="22"/>
          <w:szCs w:val="22"/>
        </w:rPr>
        <w:t>…………………………………………….</w:t>
      </w:r>
    </w:p>
    <w:p w14:paraId="2BC7A71C" w14:textId="07E6AC59" w:rsidR="004D759C" w:rsidRPr="00FB08C7" w:rsidRDefault="004D759C" w:rsidP="00FF168B">
      <w:pPr>
        <w:rPr>
          <w:rFonts w:asciiTheme="minorHAnsi" w:hAnsiTheme="minorHAnsi" w:cstheme="minorHAnsi"/>
          <w:sz w:val="22"/>
          <w:szCs w:val="22"/>
        </w:rPr>
      </w:pPr>
      <w:r w:rsidRPr="00FB08C7">
        <w:rPr>
          <w:rFonts w:asciiTheme="minorHAnsi" w:hAnsiTheme="minorHAnsi" w:cstheme="minorHAnsi"/>
          <w:sz w:val="22"/>
          <w:szCs w:val="22"/>
        </w:rPr>
        <w:t>Période souhaitée ………………………………………………………………………………………………………………………</w:t>
      </w:r>
      <w:r w:rsidR="001C2E08" w:rsidRPr="00FB08C7">
        <w:rPr>
          <w:rFonts w:asciiTheme="minorHAnsi" w:hAnsiTheme="minorHAnsi" w:cstheme="minorHAnsi"/>
          <w:sz w:val="22"/>
          <w:szCs w:val="22"/>
        </w:rPr>
        <w:t>……………………….</w:t>
      </w:r>
    </w:p>
    <w:p w14:paraId="3D251FA0" w14:textId="5873E9B5" w:rsidR="00703D51" w:rsidRPr="00FB08C7" w:rsidRDefault="00703D51" w:rsidP="00703D51">
      <w:pPr>
        <w:rPr>
          <w:rFonts w:asciiTheme="minorHAnsi" w:hAnsiTheme="minorHAnsi" w:cstheme="minorHAnsi"/>
          <w:sz w:val="22"/>
          <w:szCs w:val="22"/>
        </w:rPr>
      </w:pPr>
      <w:r w:rsidRPr="00FB08C7">
        <w:rPr>
          <w:rFonts w:asciiTheme="minorHAnsi" w:hAnsiTheme="minorHAnsi" w:cstheme="minorHAnsi"/>
          <w:sz w:val="22"/>
          <w:szCs w:val="22"/>
        </w:rPr>
        <w:sym w:font="Symbol" w:char="F0A0"/>
      </w:r>
      <w:r w:rsidRPr="00FB08C7">
        <w:rPr>
          <w:rFonts w:asciiTheme="minorHAnsi" w:hAnsiTheme="minorHAnsi" w:cstheme="minorHAnsi"/>
          <w:sz w:val="22"/>
          <w:szCs w:val="22"/>
        </w:rPr>
        <w:t>Evènement Cantine Ecole :</w:t>
      </w:r>
    </w:p>
    <w:p w14:paraId="543AFF96" w14:textId="71D9B658" w:rsidR="00703D51" w:rsidRPr="00FB08C7" w:rsidRDefault="00703D51" w:rsidP="00703D51">
      <w:pPr>
        <w:tabs>
          <w:tab w:val="left" w:pos="8789"/>
        </w:tabs>
        <w:rPr>
          <w:rFonts w:asciiTheme="minorHAnsi" w:hAnsiTheme="minorHAnsi" w:cstheme="minorHAnsi"/>
          <w:sz w:val="22"/>
          <w:szCs w:val="22"/>
        </w:rPr>
      </w:pPr>
      <w:r w:rsidRPr="00FB08C7">
        <w:rPr>
          <w:rFonts w:asciiTheme="minorHAnsi" w:hAnsiTheme="minorHAnsi" w:cstheme="minorHAnsi"/>
          <w:sz w:val="22"/>
          <w:szCs w:val="22"/>
        </w:rPr>
        <w:t>Période souhaitée ……………………………………………………………………………………………………………………………………………….</w:t>
      </w:r>
    </w:p>
    <w:p w14:paraId="3C6169A2" w14:textId="4754DC67" w:rsidR="00703D51" w:rsidRPr="00FB08C7" w:rsidRDefault="00703D51" w:rsidP="00703D51">
      <w:pPr>
        <w:rPr>
          <w:rFonts w:asciiTheme="minorHAnsi" w:hAnsiTheme="minorHAnsi" w:cstheme="minorHAnsi"/>
          <w:sz w:val="22"/>
          <w:szCs w:val="22"/>
        </w:rPr>
      </w:pPr>
      <w:r w:rsidRPr="00FB08C7">
        <w:rPr>
          <w:rFonts w:asciiTheme="minorHAnsi" w:hAnsiTheme="minorHAnsi" w:cstheme="minorHAnsi"/>
          <w:sz w:val="22"/>
          <w:szCs w:val="22"/>
        </w:rPr>
        <w:sym w:font="Symbol" w:char="F0A0"/>
      </w:r>
      <w:r w:rsidRPr="00FB08C7">
        <w:rPr>
          <w:rFonts w:asciiTheme="minorHAnsi" w:hAnsiTheme="minorHAnsi" w:cstheme="minorHAnsi"/>
          <w:sz w:val="22"/>
          <w:szCs w:val="22"/>
        </w:rPr>
        <w:t xml:space="preserve">Accompagnement pédagogique autour de la mallette </w:t>
      </w:r>
      <w:proofErr w:type="spellStart"/>
      <w:r w:rsidRPr="00FB08C7">
        <w:rPr>
          <w:rFonts w:asciiTheme="minorHAnsi" w:hAnsiTheme="minorHAnsi" w:cstheme="minorHAnsi"/>
          <w:sz w:val="22"/>
          <w:szCs w:val="22"/>
        </w:rPr>
        <w:t>GoûtOdébat</w:t>
      </w:r>
      <w:proofErr w:type="spellEnd"/>
    </w:p>
    <w:p w14:paraId="001E44B9" w14:textId="77777777" w:rsidR="00703D51" w:rsidRPr="00FB08C7" w:rsidRDefault="00703D51" w:rsidP="00703D51">
      <w:pPr>
        <w:tabs>
          <w:tab w:val="left" w:pos="8789"/>
        </w:tabs>
        <w:rPr>
          <w:rFonts w:asciiTheme="minorHAnsi" w:hAnsiTheme="minorHAnsi" w:cstheme="minorHAnsi"/>
          <w:sz w:val="22"/>
          <w:szCs w:val="22"/>
        </w:rPr>
      </w:pPr>
      <w:r w:rsidRPr="00FB08C7">
        <w:rPr>
          <w:rFonts w:asciiTheme="minorHAnsi" w:hAnsiTheme="minorHAnsi" w:cstheme="minorHAnsi"/>
          <w:sz w:val="22"/>
          <w:szCs w:val="22"/>
        </w:rPr>
        <w:t>Période souhaitée ……………………………………………………………………………………………………………………………………………….</w:t>
      </w:r>
    </w:p>
    <w:p w14:paraId="1030573B" w14:textId="77777777" w:rsidR="00DC2CCA" w:rsidRPr="00FB08C7" w:rsidRDefault="00DC2CCA" w:rsidP="00FF168B">
      <w:pPr>
        <w:rPr>
          <w:rFonts w:asciiTheme="minorHAnsi" w:hAnsiTheme="minorHAnsi" w:cstheme="minorHAnsi"/>
          <w:b/>
          <w:sz w:val="22"/>
          <w:szCs w:val="22"/>
        </w:rPr>
      </w:pPr>
    </w:p>
    <w:p w14:paraId="548A988A" w14:textId="7FD45791" w:rsidR="00E7493A" w:rsidRPr="00FB08C7" w:rsidRDefault="00FF168B" w:rsidP="00FF168B">
      <w:pPr>
        <w:rPr>
          <w:rFonts w:asciiTheme="minorHAnsi" w:hAnsiTheme="minorHAnsi" w:cstheme="minorHAnsi"/>
          <w:b/>
          <w:i/>
          <w:sz w:val="22"/>
          <w:szCs w:val="22"/>
        </w:rPr>
      </w:pPr>
      <w:r w:rsidRPr="00FB08C7">
        <w:rPr>
          <w:rFonts w:asciiTheme="minorHAnsi" w:hAnsiTheme="minorHAnsi" w:cstheme="minorHAnsi"/>
          <w:b/>
          <w:sz w:val="22"/>
          <w:szCs w:val="22"/>
        </w:rPr>
        <w:t>CHOIX 2 :</w:t>
      </w:r>
    </w:p>
    <w:p w14:paraId="22FF3342" w14:textId="77777777" w:rsidR="00A83E59" w:rsidRDefault="00507DD6" w:rsidP="00507DD6">
      <w:pPr>
        <w:rPr>
          <w:rFonts w:asciiTheme="minorHAnsi" w:hAnsiTheme="minorHAnsi" w:cstheme="minorHAnsi"/>
          <w:sz w:val="22"/>
          <w:szCs w:val="22"/>
        </w:rPr>
      </w:pPr>
      <w:r w:rsidRPr="00FB08C7">
        <w:rPr>
          <w:rFonts w:asciiTheme="minorHAnsi" w:hAnsiTheme="minorHAnsi" w:cstheme="minorHAnsi"/>
          <w:sz w:val="22"/>
          <w:szCs w:val="22"/>
        </w:rPr>
        <w:sym w:font="Symbol" w:char="F0A0"/>
      </w:r>
      <w:r w:rsidRPr="00FB08C7">
        <w:rPr>
          <w:rFonts w:asciiTheme="minorHAnsi" w:hAnsiTheme="minorHAnsi" w:cstheme="minorHAnsi"/>
          <w:sz w:val="22"/>
          <w:szCs w:val="22"/>
        </w:rPr>
        <w:t xml:space="preserve">Animation </w:t>
      </w:r>
      <w:proofErr w:type="spellStart"/>
      <w:r w:rsidRPr="00FB08C7">
        <w:rPr>
          <w:rFonts w:asciiTheme="minorHAnsi" w:hAnsiTheme="minorHAnsi" w:cstheme="minorHAnsi"/>
          <w:sz w:val="22"/>
          <w:szCs w:val="22"/>
        </w:rPr>
        <w:t>TablOvert</w:t>
      </w:r>
      <w:proofErr w:type="spellEnd"/>
      <w:r w:rsidRPr="00FB08C7">
        <w:rPr>
          <w:rFonts w:asciiTheme="minorHAnsi" w:hAnsiTheme="minorHAnsi" w:cstheme="minorHAnsi"/>
          <w:sz w:val="22"/>
          <w:szCs w:val="22"/>
        </w:rPr>
        <w:t xml:space="preserve"> – N° Animation</w:t>
      </w:r>
      <w:proofErr w:type="gramStart"/>
      <w:r w:rsidRPr="00FB08C7">
        <w:rPr>
          <w:rFonts w:asciiTheme="minorHAnsi" w:hAnsiTheme="minorHAnsi" w:cstheme="minorHAnsi"/>
          <w:sz w:val="22"/>
          <w:szCs w:val="22"/>
        </w:rPr>
        <w:t> :…</w:t>
      </w:r>
      <w:proofErr w:type="gramEnd"/>
      <w:r w:rsidRPr="00FB08C7">
        <w:rPr>
          <w:rFonts w:asciiTheme="minorHAnsi" w:hAnsiTheme="minorHAnsi" w:cstheme="minorHAnsi"/>
          <w:sz w:val="22"/>
          <w:szCs w:val="22"/>
        </w:rPr>
        <w:t>…</w:t>
      </w:r>
      <w:r w:rsidR="00096415" w:rsidRPr="00FB08C7">
        <w:rPr>
          <w:rFonts w:asciiTheme="minorHAnsi" w:hAnsiTheme="minorHAnsi" w:cstheme="minorHAnsi"/>
          <w:sz w:val="22"/>
          <w:szCs w:val="22"/>
        </w:rPr>
        <w:t>………</w:t>
      </w:r>
      <w:r w:rsidRPr="00FB08C7">
        <w:rPr>
          <w:rFonts w:asciiTheme="minorHAnsi" w:hAnsiTheme="minorHAnsi" w:cstheme="minorHAnsi"/>
          <w:sz w:val="22"/>
          <w:szCs w:val="22"/>
        </w:rPr>
        <w:t xml:space="preserve">- </w:t>
      </w:r>
    </w:p>
    <w:p w14:paraId="24E59B7D" w14:textId="39A880C2" w:rsidR="00507DD6" w:rsidRPr="00FB08C7" w:rsidRDefault="00507DD6" w:rsidP="00507DD6">
      <w:pPr>
        <w:rPr>
          <w:rFonts w:asciiTheme="minorHAnsi" w:hAnsiTheme="minorHAnsi" w:cstheme="minorHAnsi"/>
          <w:sz w:val="22"/>
          <w:szCs w:val="22"/>
        </w:rPr>
      </w:pPr>
      <w:r w:rsidRPr="00FB08C7">
        <w:rPr>
          <w:rFonts w:asciiTheme="minorHAnsi" w:hAnsiTheme="minorHAnsi" w:cstheme="minorHAnsi"/>
          <w:sz w:val="22"/>
          <w:szCs w:val="22"/>
        </w:rPr>
        <w:t>Titre</w:t>
      </w:r>
      <w:r w:rsidR="00961751" w:rsidRPr="00FB08C7">
        <w:rPr>
          <w:rFonts w:asciiTheme="minorHAnsi" w:hAnsiTheme="minorHAnsi" w:cstheme="minorHAnsi"/>
          <w:sz w:val="22"/>
          <w:szCs w:val="22"/>
        </w:rPr>
        <w:t xml:space="preserve"> : </w:t>
      </w:r>
      <w:r w:rsidRPr="00FB08C7">
        <w:rPr>
          <w:rFonts w:asciiTheme="minorHAnsi" w:hAnsiTheme="minorHAnsi" w:cstheme="minorHAnsi"/>
          <w:sz w:val="22"/>
          <w:szCs w:val="22"/>
        </w:rPr>
        <w:t>………………………………………………………………………………</w:t>
      </w:r>
      <w:r w:rsidR="00096415" w:rsidRPr="00FB08C7">
        <w:rPr>
          <w:rFonts w:asciiTheme="minorHAnsi" w:hAnsiTheme="minorHAnsi" w:cstheme="minorHAnsi"/>
          <w:sz w:val="22"/>
          <w:szCs w:val="22"/>
        </w:rPr>
        <w:t>……</w:t>
      </w:r>
      <w:r w:rsidR="00A83E59">
        <w:rPr>
          <w:rFonts w:asciiTheme="minorHAnsi" w:hAnsiTheme="minorHAnsi" w:cstheme="minorHAnsi"/>
          <w:sz w:val="22"/>
          <w:szCs w:val="22"/>
        </w:rPr>
        <w:t>……………………………………………….</w:t>
      </w:r>
    </w:p>
    <w:p w14:paraId="178AC169" w14:textId="77777777" w:rsidR="00507DD6" w:rsidRPr="00FB08C7" w:rsidRDefault="00507DD6" w:rsidP="00507DD6">
      <w:pPr>
        <w:rPr>
          <w:rFonts w:asciiTheme="minorHAnsi" w:hAnsiTheme="minorHAnsi" w:cstheme="minorHAnsi"/>
          <w:sz w:val="22"/>
          <w:szCs w:val="22"/>
        </w:rPr>
      </w:pPr>
      <w:r w:rsidRPr="00FB08C7">
        <w:rPr>
          <w:rFonts w:asciiTheme="minorHAnsi" w:hAnsiTheme="minorHAnsi" w:cstheme="minorHAnsi"/>
          <w:sz w:val="22"/>
          <w:szCs w:val="22"/>
        </w:rPr>
        <w:t>Période souhaitée ……………………………………………………………………………………………………………………………………………….</w:t>
      </w:r>
    </w:p>
    <w:p w14:paraId="26F4D75D" w14:textId="77777777" w:rsidR="00703D51" w:rsidRPr="00FB08C7" w:rsidRDefault="00703D51" w:rsidP="00703D51">
      <w:pPr>
        <w:rPr>
          <w:rFonts w:asciiTheme="minorHAnsi" w:hAnsiTheme="minorHAnsi" w:cstheme="minorHAnsi"/>
          <w:sz w:val="22"/>
          <w:szCs w:val="22"/>
        </w:rPr>
      </w:pPr>
      <w:r w:rsidRPr="00FB08C7">
        <w:rPr>
          <w:rFonts w:asciiTheme="minorHAnsi" w:hAnsiTheme="minorHAnsi" w:cstheme="minorHAnsi"/>
          <w:sz w:val="22"/>
          <w:szCs w:val="22"/>
        </w:rPr>
        <w:lastRenderedPageBreak/>
        <w:sym w:font="Symbol" w:char="F0A0"/>
      </w:r>
      <w:r w:rsidRPr="00FB08C7">
        <w:rPr>
          <w:rFonts w:asciiTheme="minorHAnsi" w:hAnsiTheme="minorHAnsi" w:cstheme="minorHAnsi"/>
          <w:sz w:val="22"/>
          <w:szCs w:val="22"/>
        </w:rPr>
        <w:t>Evènement Cantine Ecole :</w:t>
      </w:r>
    </w:p>
    <w:p w14:paraId="19F6D232" w14:textId="77777777" w:rsidR="00703D51" w:rsidRPr="00FB08C7" w:rsidRDefault="00703D51" w:rsidP="00703D51">
      <w:pPr>
        <w:tabs>
          <w:tab w:val="left" w:pos="8789"/>
        </w:tabs>
        <w:rPr>
          <w:rFonts w:asciiTheme="minorHAnsi" w:hAnsiTheme="minorHAnsi" w:cstheme="minorHAnsi"/>
          <w:sz w:val="22"/>
          <w:szCs w:val="22"/>
        </w:rPr>
      </w:pPr>
      <w:r w:rsidRPr="00FB08C7">
        <w:rPr>
          <w:rFonts w:asciiTheme="minorHAnsi" w:hAnsiTheme="minorHAnsi" w:cstheme="minorHAnsi"/>
          <w:sz w:val="22"/>
          <w:szCs w:val="22"/>
        </w:rPr>
        <w:t>Période souhaitée ……………………………………………………………………………………………………………………………………………….</w:t>
      </w:r>
    </w:p>
    <w:p w14:paraId="2CEA7F9D" w14:textId="77777777" w:rsidR="00703D51" w:rsidRPr="00FB08C7" w:rsidRDefault="00703D51" w:rsidP="00703D51">
      <w:pPr>
        <w:rPr>
          <w:rFonts w:asciiTheme="minorHAnsi" w:hAnsiTheme="minorHAnsi" w:cstheme="minorHAnsi"/>
          <w:sz w:val="22"/>
          <w:szCs w:val="22"/>
        </w:rPr>
      </w:pPr>
      <w:r w:rsidRPr="00FB08C7">
        <w:rPr>
          <w:rFonts w:asciiTheme="minorHAnsi" w:hAnsiTheme="minorHAnsi" w:cstheme="minorHAnsi"/>
          <w:sz w:val="22"/>
          <w:szCs w:val="22"/>
        </w:rPr>
        <w:sym w:font="Symbol" w:char="F0A0"/>
      </w:r>
      <w:r w:rsidRPr="00FB08C7">
        <w:rPr>
          <w:rFonts w:asciiTheme="minorHAnsi" w:hAnsiTheme="minorHAnsi" w:cstheme="minorHAnsi"/>
          <w:sz w:val="22"/>
          <w:szCs w:val="22"/>
        </w:rPr>
        <w:t xml:space="preserve">Accompagnement pédagogique autour de la mallette </w:t>
      </w:r>
      <w:proofErr w:type="spellStart"/>
      <w:r w:rsidRPr="00FB08C7">
        <w:rPr>
          <w:rFonts w:asciiTheme="minorHAnsi" w:hAnsiTheme="minorHAnsi" w:cstheme="minorHAnsi"/>
          <w:sz w:val="22"/>
          <w:szCs w:val="22"/>
        </w:rPr>
        <w:t>GoûtOdébat</w:t>
      </w:r>
      <w:proofErr w:type="spellEnd"/>
    </w:p>
    <w:p w14:paraId="3B2E6D65" w14:textId="77777777" w:rsidR="00703D51" w:rsidRPr="00FB08C7" w:rsidRDefault="00703D51" w:rsidP="00703D51">
      <w:pPr>
        <w:tabs>
          <w:tab w:val="left" w:pos="8789"/>
        </w:tabs>
        <w:rPr>
          <w:rFonts w:asciiTheme="minorHAnsi" w:hAnsiTheme="minorHAnsi" w:cstheme="minorHAnsi"/>
          <w:sz w:val="22"/>
          <w:szCs w:val="22"/>
        </w:rPr>
      </w:pPr>
      <w:r w:rsidRPr="00FB08C7">
        <w:rPr>
          <w:rFonts w:asciiTheme="minorHAnsi" w:hAnsiTheme="minorHAnsi" w:cstheme="minorHAnsi"/>
          <w:sz w:val="22"/>
          <w:szCs w:val="22"/>
        </w:rPr>
        <w:t>Période souhaitée ……………………………………………………………………………………………………………………………………………….</w:t>
      </w:r>
    </w:p>
    <w:p w14:paraId="7F27A0D7" w14:textId="77777777" w:rsidR="00703D51" w:rsidRPr="00FB08C7" w:rsidRDefault="00703D51" w:rsidP="00703D51">
      <w:pPr>
        <w:tabs>
          <w:tab w:val="left" w:pos="8789"/>
        </w:tabs>
        <w:rPr>
          <w:rFonts w:asciiTheme="minorHAnsi" w:hAnsiTheme="minorHAnsi" w:cstheme="minorHAnsi"/>
          <w:sz w:val="22"/>
          <w:szCs w:val="22"/>
        </w:rPr>
      </w:pPr>
    </w:p>
    <w:p w14:paraId="76FB6F96" w14:textId="4FE395BF" w:rsidR="00703D51" w:rsidRPr="00FB08C7" w:rsidRDefault="00703D51" w:rsidP="00507DD6">
      <w:pPr>
        <w:rPr>
          <w:rFonts w:asciiTheme="minorHAnsi" w:hAnsiTheme="minorHAnsi" w:cstheme="minorHAnsi"/>
          <w:sz w:val="22"/>
          <w:szCs w:val="22"/>
        </w:rPr>
      </w:pPr>
    </w:p>
    <w:p w14:paraId="2542A75C" w14:textId="219BE599" w:rsidR="00507DD6" w:rsidRPr="00FB08C7" w:rsidRDefault="00507DD6" w:rsidP="00FF168B">
      <w:pPr>
        <w:rPr>
          <w:rFonts w:asciiTheme="minorHAnsi" w:hAnsiTheme="minorHAnsi" w:cstheme="minorHAnsi"/>
          <w:b/>
          <w:sz w:val="22"/>
          <w:szCs w:val="22"/>
          <w:u w:val="single"/>
        </w:rPr>
      </w:pPr>
      <w:r w:rsidRPr="00FB08C7">
        <w:rPr>
          <w:rFonts w:asciiTheme="minorHAnsi" w:hAnsiTheme="minorHAnsi" w:cstheme="minorHAnsi"/>
          <w:b/>
          <w:sz w:val="22"/>
          <w:szCs w:val="22"/>
          <w:u w:val="single"/>
        </w:rPr>
        <w:t>CHOIX 3 :</w:t>
      </w:r>
    </w:p>
    <w:p w14:paraId="5F058723" w14:textId="0D65C0CC" w:rsidR="00A83E59" w:rsidRDefault="00507DD6" w:rsidP="00507DD6">
      <w:pPr>
        <w:rPr>
          <w:rFonts w:asciiTheme="minorHAnsi" w:hAnsiTheme="minorHAnsi" w:cstheme="minorHAnsi"/>
          <w:sz w:val="22"/>
          <w:szCs w:val="22"/>
        </w:rPr>
      </w:pPr>
      <w:r w:rsidRPr="00FB08C7">
        <w:rPr>
          <w:rFonts w:asciiTheme="minorHAnsi" w:hAnsiTheme="minorHAnsi" w:cstheme="minorHAnsi"/>
          <w:sz w:val="22"/>
          <w:szCs w:val="22"/>
        </w:rPr>
        <w:sym w:font="Symbol" w:char="F0A0"/>
      </w:r>
      <w:r w:rsidRPr="00FB08C7">
        <w:rPr>
          <w:rFonts w:asciiTheme="minorHAnsi" w:hAnsiTheme="minorHAnsi" w:cstheme="minorHAnsi"/>
          <w:sz w:val="22"/>
          <w:szCs w:val="22"/>
        </w:rPr>
        <w:t xml:space="preserve">Animation </w:t>
      </w:r>
      <w:proofErr w:type="spellStart"/>
      <w:r w:rsidRPr="00FB08C7">
        <w:rPr>
          <w:rFonts w:asciiTheme="minorHAnsi" w:hAnsiTheme="minorHAnsi" w:cstheme="minorHAnsi"/>
          <w:sz w:val="22"/>
          <w:szCs w:val="22"/>
        </w:rPr>
        <w:t>TablOvert</w:t>
      </w:r>
      <w:proofErr w:type="spellEnd"/>
      <w:r w:rsidRPr="00FB08C7">
        <w:rPr>
          <w:rFonts w:asciiTheme="minorHAnsi" w:hAnsiTheme="minorHAnsi" w:cstheme="minorHAnsi"/>
          <w:sz w:val="22"/>
          <w:szCs w:val="22"/>
        </w:rPr>
        <w:t xml:space="preserve"> – N° Animation</w:t>
      </w:r>
      <w:proofErr w:type="gramStart"/>
      <w:r w:rsidRPr="00FB08C7">
        <w:rPr>
          <w:rFonts w:asciiTheme="minorHAnsi" w:hAnsiTheme="minorHAnsi" w:cstheme="minorHAnsi"/>
          <w:sz w:val="22"/>
          <w:szCs w:val="22"/>
        </w:rPr>
        <w:t> :…</w:t>
      </w:r>
      <w:proofErr w:type="gramEnd"/>
      <w:r w:rsidRPr="00FB08C7">
        <w:rPr>
          <w:rFonts w:asciiTheme="minorHAnsi" w:hAnsiTheme="minorHAnsi" w:cstheme="minorHAnsi"/>
          <w:sz w:val="22"/>
          <w:szCs w:val="22"/>
        </w:rPr>
        <w:t>….</w:t>
      </w:r>
      <w:r w:rsidR="00961751" w:rsidRPr="00FB08C7">
        <w:rPr>
          <w:rFonts w:asciiTheme="minorHAnsi" w:hAnsiTheme="minorHAnsi" w:cstheme="minorHAnsi"/>
          <w:sz w:val="22"/>
          <w:szCs w:val="22"/>
        </w:rPr>
        <w:t>……….</w:t>
      </w:r>
      <w:r w:rsidRPr="00FB08C7">
        <w:rPr>
          <w:rFonts w:asciiTheme="minorHAnsi" w:hAnsiTheme="minorHAnsi" w:cstheme="minorHAnsi"/>
          <w:sz w:val="22"/>
          <w:szCs w:val="22"/>
        </w:rPr>
        <w:t xml:space="preserve">- </w:t>
      </w:r>
    </w:p>
    <w:p w14:paraId="23F0F4AE" w14:textId="3C087752" w:rsidR="00507DD6" w:rsidRPr="00FB08C7" w:rsidRDefault="00507DD6" w:rsidP="00507DD6">
      <w:pPr>
        <w:rPr>
          <w:rFonts w:asciiTheme="minorHAnsi" w:hAnsiTheme="minorHAnsi" w:cstheme="minorHAnsi"/>
          <w:sz w:val="22"/>
          <w:szCs w:val="22"/>
        </w:rPr>
      </w:pPr>
      <w:r w:rsidRPr="00FB08C7">
        <w:rPr>
          <w:rFonts w:asciiTheme="minorHAnsi" w:hAnsiTheme="minorHAnsi" w:cstheme="minorHAnsi"/>
          <w:sz w:val="22"/>
          <w:szCs w:val="22"/>
        </w:rPr>
        <w:t>Titre</w:t>
      </w:r>
      <w:r w:rsidR="00961751" w:rsidRPr="00FB08C7">
        <w:rPr>
          <w:rFonts w:asciiTheme="minorHAnsi" w:hAnsiTheme="minorHAnsi" w:cstheme="minorHAnsi"/>
          <w:sz w:val="22"/>
          <w:szCs w:val="22"/>
        </w:rPr>
        <w:t xml:space="preserve"> : </w:t>
      </w:r>
      <w:r w:rsidRPr="00FB08C7">
        <w:rPr>
          <w:rFonts w:asciiTheme="minorHAnsi" w:hAnsiTheme="minorHAnsi" w:cstheme="minorHAnsi"/>
          <w:sz w:val="22"/>
          <w:szCs w:val="22"/>
        </w:rPr>
        <w:t>…………………………………………………………………………</w:t>
      </w:r>
      <w:r w:rsidR="00961751" w:rsidRPr="00FB08C7">
        <w:rPr>
          <w:rFonts w:asciiTheme="minorHAnsi" w:hAnsiTheme="minorHAnsi" w:cstheme="minorHAnsi"/>
          <w:sz w:val="22"/>
          <w:szCs w:val="22"/>
        </w:rPr>
        <w:t>…………</w:t>
      </w:r>
      <w:r w:rsidR="00A83E59">
        <w:rPr>
          <w:rFonts w:asciiTheme="minorHAnsi" w:hAnsiTheme="minorHAnsi" w:cstheme="minorHAnsi"/>
          <w:sz w:val="22"/>
          <w:szCs w:val="22"/>
        </w:rPr>
        <w:t>………………………………………………</w:t>
      </w:r>
    </w:p>
    <w:p w14:paraId="6DE776AC" w14:textId="77777777" w:rsidR="00507DD6" w:rsidRPr="00FB08C7" w:rsidRDefault="00507DD6" w:rsidP="00507DD6">
      <w:pPr>
        <w:rPr>
          <w:rFonts w:asciiTheme="minorHAnsi" w:hAnsiTheme="minorHAnsi" w:cstheme="minorHAnsi"/>
          <w:sz w:val="22"/>
          <w:szCs w:val="22"/>
        </w:rPr>
      </w:pPr>
      <w:r w:rsidRPr="00FB08C7">
        <w:rPr>
          <w:rFonts w:asciiTheme="minorHAnsi" w:hAnsiTheme="minorHAnsi" w:cstheme="minorHAnsi"/>
          <w:sz w:val="22"/>
          <w:szCs w:val="22"/>
        </w:rPr>
        <w:t>Période souhaitée ……………………………………………………………………………………………………………………………………………….</w:t>
      </w:r>
    </w:p>
    <w:p w14:paraId="68F48D56" w14:textId="77777777" w:rsidR="00703D51" w:rsidRPr="00FB08C7" w:rsidRDefault="00703D51" w:rsidP="00703D51">
      <w:pPr>
        <w:rPr>
          <w:rFonts w:asciiTheme="minorHAnsi" w:hAnsiTheme="minorHAnsi" w:cstheme="minorHAnsi"/>
          <w:sz w:val="22"/>
          <w:szCs w:val="22"/>
        </w:rPr>
      </w:pPr>
      <w:r w:rsidRPr="00FB08C7">
        <w:rPr>
          <w:rFonts w:asciiTheme="minorHAnsi" w:hAnsiTheme="minorHAnsi" w:cstheme="minorHAnsi"/>
          <w:sz w:val="22"/>
          <w:szCs w:val="22"/>
        </w:rPr>
        <w:sym w:font="Symbol" w:char="F0A0"/>
      </w:r>
      <w:r w:rsidRPr="00FB08C7">
        <w:rPr>
          <w:rFonts w:asciiTheme="minorHAnsi" w:hAnsiTheme="minorHAnsi" w:cstheme="minorHAnsi"/>
          <w:sz w:val="22"/>
          <w:szCs w:val="22"/>
        </w:rPr>
        <w:t>Evènement Cantine Ecole :</w:t>
      </w:r>
    </w:p>
    <w:p w14:paraId="08DF0AFD" w14:textId="77777777" w:rsidR="00703D51" w:rsidRPr="00FB08C7" w:rsidRDefault="00703D51" w:rsidP="00703D51">
      <w:pPr>
        <w:tabs>
          <w:tab w:val="left" w:pos="8789"/>
        </w:tabs>
        <w:rPr>
          <w:rFonts w:asciiTheme="minorHAnsi" w:hAnsiTheme="minorHAnsi" w:cstheme="minorHAnsi"/>
          <w:sz w:val="22"/>
          <w:szCs w:val="22"/>
        </w:rPr>
      </w:pPr>
      <w:r w:rsidRPr="00FB08C7">
        <w:rPr>
          <w:rFonts w:asciiTheme="minorHAnsi" w:hAnsiTheme="minorHAnsi" w:cstheme="minorHAnsi"/>
          <w:sz w:val="22"/>
          <w:szCs w:val="22"/>
        </w:rPr>
        <w:t>Période souhaitée ……………………………………………………………………………………………………………………………………………….</w:t>
      </w:r>
    </w:p>
    <w:p w14:paraId="6FB55137" w14:textId="77777777" w:rsidR="00703D51" w:rsidRPr="00FB08C7" w:rsidRDefault="00703D51" w:rsidP="00703D51">
      <w:pPr>
        <w:rPr>
          <w:rFonts w:asciiTheme="minorHAnsi" w:hAnsiTheme="minorHAnsi" w:cstheme="minorHAnsi"/>
          <w:sz w:val="22"/>
          <w:szCs w:val="22"/>
        </w:rPr>
      </w:pPr>
      <w:r w:rsidRPr="00FB08C7">
        <w:rPr>
          <w:rFonts w:asciiTheme="minorHAnsi" w:hAnsiTheme="minorHAnsi" w:cstheme="minorHAnsi"/>
          <w:sz w:val="22"/>
          <w:szCs w:val="22"/>
        </w:rPr>
        <w:sym w:font="Symbol" w:char="F0A0"/>
      </w:r>
      <w:r w:rsidRPr="00FB08C7">
        <w:rPr>
          <w:rFonts w:asciiTheme="minorHAnsi" w:hAnsiTheme="minorHAnsi" w:cstheme="minorHAnsi"/>
          <w:sz w:val="22"/>
          <w:szCs w:val="22"/>
        </w:rPr>
        <w:t xml:space="preserve">Accompagnement pédagogique autour de la mallette </w:t>
      </w:r>
      <w:proofErr w:type="spellStart"/>
      <w:r w:rsidRPr="00FB08C7">
        <w:rPr>
          <w:rFonts w:asciiTheme="minorHAnsi" w:hAnsiTheme="minorHAnsi" w:cstheme="minorHAnsi"/>
          <w:sz w:val="22"/>
          <w:szCs w:val="22"/>
        </w:rPr>
        <w:t>GoûtOdébat</w:t>
      </w:r>
      <w:proofErr w:type="spellEnd"/>
    </w:p>
    <w:p w14:paraId="481E1ED0" w14:textId="4F361D58" w:rsidR="00BC3656" w:rsidRPr="00FB08C7" w:rsidRDefault="00703D51" w:rsidP="00BC1E1B">
      <w:pPr>
        <w:tabs>
          <w:tab w:val="left" w:pos="8789"/>
        </w:tabs>
        <w:rPr>
          <w:rFonts w:asciiTheme="minorHAnsi" w:hAnsiTheme="minorHAnsi" w:cstheme="minorHAnsi"/>
          <w:sz w:val="22"/>
          <w:szCs w:val="22"/>
        </w:rPr>
      </w:pPr>
      <w:r w:rsidRPr="00FB08C7">
        <w:rPr>
          <w:rFonts w:asciiTheme="minorHAnsi" w:hAnsiTheme="minorHAnsi" w:cstheme="minorHAnsi"/>
          <w:sz w:val="22"/>
          <w:szCs w:val="22"/>
        </w:rPr>
        <w:t>Période souhaitée ……………………………………………………………………………………………………………………………………………….</w:t>
      </w:r>
    </w:p>
    <w:p w14:paraId="765F4A61" w14:textId="3195A4DA" w:rsidR="007848C0" w:rsidRPr="00FB08C7" w:rsidRDefault="007848C0" w:rsidP="00FF168B">
      <w:pPr>
        <w:rPr>
          <w:rFonts w:asciiTheme="minorHAnsi" w:hAnsiTheme="minorHAnsi" w:cstheme="minorHAnsi"/>
          <w:b/>
          <w:sz w:val="22"/>
          <w:szCs w:val="22"/>
          <w:u w:val="single"/>
        </w:rPr>
      </w:pPr>
    </w:p>
    <w:p w14:paraId="54E202B4" w14:textId="77777777" w:rsidR="00785E36" w:rsidRPr="00FB08C7" w:rsidRDefault="00785E36" w:rsidP="00FF168B">
      <w:pPr>
        <w:rPr>
          <w:rFonts w:asciiTheme="minorHAnsi" w:hAnsiTheme="minorHAnsi" w:cstheme="minorHAnsi"/>
          <w:b/>
          <w:sz w:val="22"/>
          <w:szCs w:val="22"/>
          <w:u w:val="single"/>
        </w:rPr>
      </w:pPr>
    </w:p>
    <w:p w14:paraId="60ED2D38" w14:textId="77777777" w:rsidR="005B06F6" w:rsidRPr="00FB08C7" w:rsidRDefault="005B06F6" w:rsidP="00FF168B">
      <w:pPr>
        <w:rPr>
          <w:rFonts w:asciiTheme="minorHAnsi" w:hAnsiTheme="minorHAnsi" w:cstheme="minorHAnsi"/>
          <w:b/>
          <w:sz w:val="22"/>
          <w:szCs w:val="22"/>
          <w:u w:val="single"/>
        </w:rPr>
      </w:pPr>
    </w:p>
    <w:p w14:paraId="3E565A9A" w14:textId="709084B5" w:rsidR="000F53A0" w:rsidRPr="00FB08C7" w:rsidRDefault="000F53A0" w:rsidP="00FF168B">
      <w:pPr>
        <w:rPr>
          <w:rFonts w:asciiTheme="minorHAnsi" w:hAnsiTheme="minorHAnsi" w:cstheme="minorHAnsi"/>
          <w:b/>
          <w:sz w:val="22"/>
          <w:szCs w:val="22"/>
          <w:u w:val="single"/>
        </w:rPr>
      </w:pPr>
      <w:r w:rsidRPr="00FB08C7">
        <w:rPr>
          <w:rFonts w:asciiTheme="minorHAnsi" w:hAnsiTheme="minorHAnsi" w:cstheme="minorHAnsi"/>
          <w:b/>
          <w:sz w:val="22"/>
          <w:szCs w:val="22"/>
          <w:u w:val="single"/>
        </w:rPr>
        <w:t>Merci de renseigner précisément les éléments suivants</w:t>
      </w:r>
      <w:r w:rsidR="00194335" w:rsidRPr="00FB08C7">
        <w:rPr>
          <w:rFonts w:asciiTheme="minorHAnsi" w:hAnsiTheme="minorHAnsi" w:cstheme="minorHAnsi"/>
          <w:b/>
          <w:sz w:val="22"/>
          <w:szCs w:val="22"/>
          <w:u w:val="single"/>
        </w:rPr>
        <w:t xml:space="preserve"> selon</w:t>
      </w:r>
      <w:r w:rsidR="0041375D" w:rsidRPr="00FB08C7">
        <w:rPr>
          <w:rFonts w:asciiTheme="minorHAnsi" w:hAnsiTheme="minorHAnsi" w:cstheme="minorHAnsi"/>
          <w:b/>
          <w:sz w:val="22"/>
          <w:szCs w:val="22"/>
          <w:u w:val="single"/>
        </w:rPr>
        <w:t xml:space="preserve"> vos choix d’animations</w:t>
      </w:r>
      <w:r w:rsidRPr="00FB08C7">
        <w:rPr>
          <w:rFonts w:asciiTheme="minorHAnsi" w:hAnsiTheme="minorHAnsi" w:cstheme="minorHAnsi"/>
          <w:b/>
          <w:sz w:val="22"/>
          <w:szCs w:val="22"/>
          <w:u w:val="single"/>
        </w:rPr>
        <w:t> :</w:t>
      </w:r>
    </w:p>
    <w:p w14:paraId="11DEA02A" w14:textId="05ECA546" w:rsidR="0058590A" w:rsidRPr="00FB08C7" w:rsidRDefault="0058590A" w:rsidP="00FF168B">
      <w:pPr>
        <w:rPr>
          <w:rFonts w:asciiTheme="minorHAnsi" w:hAnsiTheme="minorHAnsi" w:cstheme="minorHAnsi"/>
          <w:b/>
          <w:sz w:val="22"/>
          <w:szCs w:val="22"/>
          <w:u w:val="single"/>
        </w:rPr>
      </w:pPr>
    </w:p>
    <w:p w14:paraId="628D1F6E" w14:textId="77777777" w:rsidR="005B06F6" w:rsidRPr="00FB08C7" w:rsidRDefault="005B06F6" w:rsidP="00FF168B">
      <w:pPr>
        <w:rPr>
          <w:rFonts w:asciiTheme="minorHAnsi" w:hAnsiTheme="minorHAnsi" w:cstheme="minorHAnsi"/>
          <w:b/>
          <w:sz w:val="22"/>
          <w:szCs w:val="22"/>
          <w:u w:val="single"/>
        </w:rPr>
      </w:pPr>
    </w:p>
    <w:p w14:paraId="7DAD1658" w14:textId="34311C57" w:rsidR="00507DD6" w:rsidRPr="00FB08C7" w:rsidRDefault="00084901" w:rsidP="00BC3656">
      <w:pPr>
        <w:rPr>
          <w:rFonts w:asciiTheme="minorHAnsi" w:hAnsiTheme="minorHAnsi" w:cstheme="minorHAnsi"/>
          <w:b/>
          <w:sz w:val="22"/>
          <w:szCs w:val="22"/>
        </w:rPr>
      </w:pPr>
      <w:r w:rsidRPr="00FB08C7">
        <w:rPr>
          <w:rFonts w:asciiTheme="minorHAnsi" w:hAnsiTheme="minorHAnsi" w:cstheme="minorHAnsi"/>
          <w:b/>
          <w:sz w:val="22"/>
          <w:szCs w:val="22"/>
        </w:rPr>
        <w:t xml:space="preserve">1/ </w:t>
      </w:r>
      <w:r w:rsidR="00947DAF" w:rsidRPr="00FB08C7">
        <w:rPr>
          <w:rFonts w:asciiTheme="minorHAnsi" w:hAnsiTheme="minorHAnsi" w:cstheme="minorHAnsi"/>
          <w:b/>
          <w:sz w:val="22"/>
          <w:szCs w:val="22"/>
        </w:rPr>
        <w:t>Li</w:t>
      </w:r>
      <w:r w:rsidRPr="00FB08C7">
        <w:rPr>
          <w:rFonts w:asciiTheme="minorHAnsi" w:hAnsiTheme="minorHAnsi" w:cstheme="minorHAnsi"/>
          <w:b/>
          <w:sz w:val="22"/>
          <w:szCs w:val="22"/>
        </w:rPr>
        <w:t xml:space="preserve">en avec le </w:t>
      </w:r>
      <w:r w:rsidR="00507DD6" w:rsidRPr="00FB08C7">
        <w:rPr>
          <w:rFonts w:asciiTheme="minorHAnsi" w:hAnsiTheme="minorHAnsi" w:cstheme="minorHAnsi"/>
          <w:b/>
          <w:sz w:val="22"/>
          <w:szCs w:val="22"/>
        </w:rPr>
        <w:t>pr</w:t>
      </w:r>
      <w:r w:rsidR="00BE5CF8" w:rsidRPr="00FB08C7">
        <w:rPr>
          <w:rFonts w:asciiTheme="minorHAnsi" w:hAnsiTheme="minorHAnsi" w:cstheme="minorHAnsi"/>
          <w:b/>
          <w:sz w:val="22"/>
          <w:szCs w:val="22"/>
        </w:rPr>
        <w:t>ojet pédagogique de l’école et/</w:t>
      </w:r>
      <w:r w:rsidR="00507DD6" w:rsidRPr="00FB08C7">
        <w:rPr>
          <w:rFonts w:asciiTheme="minorHAnsi" w:hAnsiTheme="minorHAnsi" w:cstheme="minorHAnsi"/>
          <w:b/>
          <w:sz w:val="22"/>
          <w:szCs w:val="22"/>
        </w:rPr>
        <w:t xml:space="preserve">ou de la classe </w:t>
      </w:r>
      <w:r w:rsidR="000F53A0" w:rsidRPr="00FB08C7">
        <w:rPr>
          <w:rFonts w:asciiTheme="minorHAnsi" w:hAnsiTheme="minorHAnsi" w:cstheme="minorHAnsi"/>
          <w:b/>
          <w:sz w:val="22"/>
          <w:szCs w:val="22"/>
        </w:rPr>
        <w:t>(</w:t>
      </w:r>
      <w:r w:rsidR="00507DD6" w:rsidRPr="00FB08C7">
        <w:rPr>
          <w:rFonts w:asciiTheme="minorHAnsi" w:hAnsiTheme="minorHAnsi" w:cstheme="minorHAnsi"/>
          <w:b/>
          <w:sz w:val="22"/>
          <w:szCs w:val="22"/>
        </w:rPr>
        <w:t>10</w:t>
      </w:r>
      <w:r w:rsidRPr="00FB08C7">
        <w:rPr>
          <w:rFonts w:asciiTheme="minorHAnsi" w:hAnsiTheme="minorHAnsi" w:cstheme="minorHAnsi"/>
          <w:b/>
          <w:sz w:val="22"/>
          <w:szCs w:val="22"/>
        </w:rPr>
        <w:t xml:space="preserve"> points</w:t>
      </w:r>
      <w:r w:rsidR="000F53A0" w:rsidRPr="00FB08C7">
        <w:rPr>
          <w:rFonts w:asciiTheme="minorHAnsi" w:hAnsiTheme="minorHAnsi" w:cstheme="minorHAnsi"/>
          <w:b/>
          <w:sz w:val="22"/>
          <w:szCs w:val="22"/>
        </w:rPr>
        <w:t>)</w:t>
      </w:r>
      <w:r w:rsidR="00507DD6" w:rsidRPr="00FB08C7">
        <w:rPr>
          <w:rFonts w:asciiTheme="minorHAnsi" w:hAnsiTheme="minorHAnsi" w:cstheme="minorHAnsi"/>
          <w:b/>
          <w:sz w:val="22"/>
          <w:szCs w:val="22"/>
        </w:rPr>
        <w:tab/>
      </w:r>
      <w:r w:rsidR="00507DD6" w:rsidRPr="00FB08C7">
        <w:rPr>
          <w:rFonts w:asciiTheme="minorHAnsi" w:hAnsiTheme="minorHAnsi" w:cstheme="minorHAnsi"/>
          <w:b/>
          <w:sz w:val="22"/>
          <w:szCs w:val="22"/>
        </w:rPr>
        <w:tab/>
      </w:r>
    </w:p>
    <w:p w14:paraId="4B83F38A" w14:textId="07811270" w:rsidR="00BC3656" w:rsidRPr="00FB08C7" w:rsidRDefault="00D474A3" w:rsidP="00BC3656">
      <w:pPr>
        <w:rPr>
          <w:rFonts w:asciiTheme="minorHAnsi" w:hAnsiTheme="minorHAnsi" w:cstheme="minorHAnsi"/>
          <w:sz w:val="22"/>
          <w:szCs w:val="22"/>
        </w:rPr>
      </w:pPr>
      <w:r w:rsidRPr="00FB08C7">
        <w:rPr>
          <w:rFonts w:asciiTheme="minorHAnsi" w:hAnsiTheme="minorHAnsi" w:cstheme="minorHAnsi"/>
          <w:sz w:val="22"/>
          <w:szCs w:val="22"/>
        </w:rPr>
        <w:t>(Sensibilisation à l’agriculture et à l’alimentation / Transition Ecologique / Education à la Santé)</w:t>
      </w:r>
      <w:r w:rsidR="00BC3656" w:rsidRPr="00FB08C7">
        <w:rPr>
          <w:rFonts w:asciiTheme="minorHAnsi" w:hAnsiTheme="minorHAnsi" w:cstheme="minorHAnsi"/>
          <w:sz w:val="22"/>
          <w:szCs w:val="22"/>
        </w:rPr>
        <w:t xml:space="preserve"> </w:t>
      </w:r>
    </w:p>
    <w:p w14:paraId="2022D5A5" w14:textId="77777777" w:rsidR="00BC3656" w:rsidRPr="00FB08C7" w:rsidRDefault="00BC3656" w:rsidP="00BC3656">
      <w:pPr>
        <w:ind w:left="6372" w:firstLine="708"/>
        <w:rPr>
          <w:rFonts w:asciiTheme="minorHAnsi" w:hAnsiTheme="minorHAnsi" w:cstheme="minorHAnsi"/>
          <w:sz w:val="22"/>
          <w:szCs w:val="22"/>
        </w:rPr>
      </w:pPr>
      <w:r w:rsidRPr="00FB08C7">
        <w:rPr>
          <w:rFonts w:asciiTheme="minorHAnsi" w:hAnsiTheme="minorHAnsi" w:cstheme="minorHAnsi"/>
          <w:sz w:val="22"/>
          <w:szCs w:val="22"/>
        </w:rPr>
        <w:t xml:space="preserve">Cadre réservé à </w:t>
      </w:r>
      <w:r w:rsidR="00CF0286" w:rsidRPr="00FB08C7">
        <w:rPr>
          <w:rFonts w:asciiTheme="minorHAnsi" w:hAnsiTheme="minorHAnsi" w:cstheme="minorHAnsi"/>
          <w:sz w:val="22"/>
          <w:szCs w:val="22"/>
        </w:rPr>
        <w:t>GBA</w:t>
      </w:r>
    </w:p>
    <w:p w14:paraId="736ACC9E" w14:textId="1641171D" w:rsidR="00594DF5" w:rsidRPr="00FB08C7" w:rsidRDefault="00507DD6" w:rsidP="00FF168B">
      <w:pPr>
        <w:rPr>
          <w:rFonts w:asciiTheme="minorHAnsi" w:hAnsiTheme="minorHAnsi" w:cstheme="minorHAnsi"/>
          <w:sz w:val="22"/>
          <w:szCs w:val="22"/>
        </w:rPr>
      </w:pPr>
      <w:r w:rsidRPr="00FB08C7">
        <w:rPr>
          <w:rFonts w:asciiTheme="minorHAnsi" w:hAnsiTheme="minorHAnsi" w:cstheme="minorHAnsi"/>
          <w:noProof/>
          <w:sz w:val="22"/>
          <w:szCs w:val="22"/>
        </w:rPr>
        <mc:AlternateContent>
          <mc:Choice Requires="wps">
            <w:drawing>
              <wp:anchor distT="0" distB="0" distL="114300" distR="114300" simplePos="0" relativeHeight="251670528" behindDoc="0" locked="0" layoutInCell="1" allowOverlap="1" wp14:anchorId="5A208056" wp14:editId="3A228296">
                <wp:simplePos x="0" y="0"/>
                <wp:positionH relativeFrom="margin">
                  <wp:align>right</wp:align>
                </wp:positionH>
                <wp:positionV relativeFrom="paragraph">
                  <wp:posOffset>29210</wp:posOffset>
                </wp:positionV>
                <wp:extent cx="1162050" cy="1066800"/>
                <wp:effectExtent l="0" t="0" r="19050" b="19050"/>
                <wp:wrapNone/>
                <wp:docPr id="5" name="Rectangle à coins arrondis 5"/>
                <wp:cNvGraphicFramePr/>
                <a:graphic xmlns:a="http://schemas.openxmlformats.org/drawingml/2006/main">
                  <a:graphicData uri="http://schemas.microsoft.com/office/word/2010/wordprocessingShape">
                    <wps:wsp>
                      <wps:cNvSpPr/>
                      <wps:spPr>
                        <a:xfrm>
                          <a:off x="0" y="0"/>
                          <a:ext cx="1162050" cy="1066800"/>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9B0FD" id="Rectangle à coins arrondis 5" o:spid="_x0000_s1026" style="position:absolute;margin-left:40.3pt;margin-top:2.3pt;width:91.5pt;height:84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" filled="f" strokecolor="#00b050" strokeweight="1pt">
                <v:stroke joinstyle="miter"/>
                <w10:wrap anchorx="margin"/>
              </v:roundrect>
            </w:pict>
          </mc:Fallback>
        </mc:AlternateContent>
      </w:r>
      <w:r w:rsidR="00594DF5" w:rsidRPr="00FB08C7">
        <w:rPr>
          <w:rFonts w:asciiTheme="minorHAnsi" w:hAnsiTheme="minorHAnsi" w:cstheme="minorHAnsi"/>
          <w:sz w:val="22"/>
          <w:szCs w:val="22"/>
        </w:rPr>
        <w:t>………………………………………………………………………………………………………………………..</w:t>
      </w:r>
    </w:p>
    <w:p w14:paraId="6338B3A5" w14:textId="77777777" w:rsidR="00594DF5" w:rsidRPr="00FB08C7" w:rsidRDefault="00594DF5" w:rsidP="00FF168B">
      <w:pPr>
        <w:rPr>
          <w:rFonts w:asciiTheme="minorHAnsi" w:hAnsiTheme="minorHAnsi" w:cstheme="minorHAnsi"/>
          <w:sz w:val="22"/>
          <w:szCs w:val="22"/>
        </w:rPr>
      </w:pPr>
      <w:r w:rsidRPr="00FB08C7">
        <w:rPr>
          <w:rFonts w:asciiTheme="minorHAnsi" w:hAnsiTheme="minorHAnsi" w:cstheme="minorHAnsi"/>
          <w:sz w:val="22"/>
          <w:szCs w:val="22"/>
        </w:rPr>
        <w:t>………………………………………………………………………………………………………………………..</w:t>
      </w:r>
    </w:p>
    <w:p w14:paraId="1150B0AA" w14:textId="77777777" w:rsidR="0058590A" w:rsidRPr="00FB08C7" w:rsidRDefault="0058590A" w:rsidP="00FF168B">
      <w:pPr>
        <w:rPr>
          <w:rFonts w:asciiTheme="minorHAnsi" w:hAnsiTheme="minorHAnsi" w:cstheme="minorHAnsi"/>
          <w:sz w:val="22"/>
          <w:szCs w:val="22"/>
        </w:rPr>
      </w:pPr>
      <w:r w:rsidRPr="00FB08C7">
        <w:rPr>
          <w:rFonts w:asciiTheme="minorHAnsi" w:hAnsiTheme="minorHAnsi" w:cstheme="minorHAnsi"/>
          <w:sz w:val="22"/>
          <w:szCs w:val="22"/>
        </w:rPr>
        <w:t>………………………………………………………………………………………………………………………..</w:t>
      </w:r>
    </w:p>
    <w:p w14:paraId="5F961690" w14:textId="77777777" w:rsidR="0058590A" w:rsidRPr="00FB08C7" w:rsidRDefault="0058590A" w:rsidP="00FF168B">
      <w:pPr>
        <w:rPr>
          <w:rFonts w:asciiTheme="minorHAnsi" w:hAnsiTheme="minorHAnsi" w:cstheme="minorHAnsi"/>
          <w:sz w:val="22"/>
          <w:szCs w:val="22"/>
        </w:rPr>
      </w:pPr>
      <w:r w:rsidRPr="00FB08C7">
        <w:rPr>
          <w:rFonts w:asciiTheme="minorHAnsi" w:hAnsiTheme="minorHAnsi" w:cstheme="minorHAnsi"/>
          <w:sz w:val="22"/>
          <w:szCs w:val="22"/>
        </w:rPr>
        <w:t>………………………………………………………………………………………………………………………..</w:t>
      </w:r>
    </w:p>
    <w:p w14:paraId="1BEC83FB" w14:textId="321CA73E" w:rsidR="0058590A" w:rsidRPr="00FB08C7" w:rsidRDefault="0058590A" w:rsidP="00FF168B">
      <w:pPr>
        <w:rPr>
          <w:rFonts w:asciiTheme="minorHAnsi" w:hAnsiTheme="minorHAnsi" w:cstheme="minorHAnsi"/>
          <w:sz w:val="22"/>
          <w:szCs w:val="22"/>
        </w:rPr>
      </w:pPr>
      <w:r w:rsidRPr="00FB08C7">
        <w:rPr>
          <w:rFonts w:asciiTheme="minorHAnsi" w:hAnsiTheme="minorHAnsi" w:cstheme="minorHAnsi"/>
          <w:sz w:val="22"/>
          <w:szCs w:val="22"/>
        </w:rPr>
        <w:t>………………………………………………………………………………………………………………………..</w:t>
      </w:r>
      <w:r w:rsidR="00507DD6" w:rsidRPr="00FB08C7">
        <w:rPr>
          <w:rFonts w:asciiTheme="minorHAnsi" w:hAnsiTheme="minorHAnsi" w:cstheme="minorHAnsi"/>
          <w:sz w:val="22"/>
          <w:szCs w:val="22"/>
        </w:rPr>
        <w:tab/>
      </w:r>
      <w:r w:rsidR="00507DD6" w:rsidRPr="00FB08C7">
        <w:rPr>
          <w:rFonts w:asciiTheme="minorHAnsi" w:hAnsiTheme="minorHAnsi" w:cstheme="minorHAnsi"/>
          <w:sz w:val="22"/>
          <w:szCs w:val="22"/>
        </w:rPr>
        <w:tab/>
        <w:t xml:space="preserve">      </w:t>
      </w:r>
      <w:r w:rsidR="00364B82" w:rsidRPr="00FB08C7">
        <w:rPr>
          <w:rFonts w:asciiTheme="minorHAnsi" w:hAnsiTheme="minorHAnsi" w:cstheme="minorHAnsi"/>
          <w:sz w:val="22"/>
          <w:szCs w:val="22"/>
        </w:rPr>
        <w:tab/>
      </w:r>
      <w:r w:rsidR="00507DD6" w:rsidRPr="00FB08C7">
        <w:rPr>
          <w:rFonts w:asciiTheme="minorHAnsi" w:hAnsiTheme="minorHAnsi" w:cstheme="minorHAnsi"/>
          <w:sz w:val="22"/>
          <w:szCs w:val="22"/>
        </w:rPr>
        <w:t xml:space="preserve"> </w:t>
      </w:r>
      <w:r w:rsidR="00507DD6" w:rsidRPr="00FB08C7">
        <w:rPr>
          <w:rFonts w:asciiTheme="minorHAnsi" w:hAnsiTheme="minorHAnsi" w:cstheme="minorHAnsi"/>
          <w:b/>
          <w:sz w:val="22"/>
          <w:szCs w:val="22"/>
        </w:rPr>
        <w:t>/10</w:t>
      </w:r>
    </w:p>
    <w:p w14:paraId="27C9DFB4" w14:textId="77777777" w:rsidR="00507DD6" w:rsidRPr="00FB08C7" w:rsidRDefault="00507DD6" w:rsidP="00507DD6">
      <w:pPr>
        <w:rPr>
          <w:rFonts w:asciiTheme="minorHAnsi" w:hAnsiTheme="minorHAnsi" w:cstheme="minorHAnsi"/>
          <w:sz w:val="22"/>
          <w:szCs w:val="22"/>
        </w:rPr>
      </w:pPr>
      <w:r w:rsidRPr="00FB08C7">
        <w:rPr>
          <w:rFonts w:asciiTheme="minorHAnsi" w:hAnsiTheme="minorHAnsi" w:cstheme="minorHAnsi"/>
          <w:sz w:val="22"/>
          <w:szCs w:val="22"/>
        </w:rPr>
        <w:t>………………………………………………………………………………………………………………………..</w:t>
      </w:r>
    </w:p>
    <w:p w14:paraId="1E103216" w14:textId="23FB6544" w:rsidR="00956811" w:rsidRPr="00FB08C7" w:rsidRDefault="00956811" w:rsidP="00FF168B">
      <w:pPr>
        <w:rPr>
          <w:rFonts w:asciiTheme="minorHAnsi" w:hAnsiTheme="minorHAnsi" w:cstheme="minorHAnsi"/>
          <w:b/>
          <w:sz w:val="22"/>
          <w:szCs w:val="22"/>
        </w:rPr>
      </w:pPr>
      <w:r w:rsidRPr="00FB08C7">
        <w:rPr>
          <w:rFonts w:asciiTheme="minorHAnsi" w:hAnsiTheme="minorHAnsi" w:cstheme="minorHAnsi"/>
          <w:b/>
          <w:sz w:val="22"/>
          <w:szCs w:val="22"/>
        </w:rPr>
        <w:t>………………………………………</w:t>
      </w:r>
      <w:r w:rsidR="00FB08C7">
        <w:rPr>
          <w:rFonts w:asciiTheme="minorHAnsi" w:hAnsiTheme="minorHAnsi" w:cstheme="minorHAnsi"/>
          <w:b/>
          <w:sz w:val="22"/>
          <w:szCs w:val="22"/>
        </w:rPr>
        <w:t>…………………………………………………………………………</w:t>
      </w:r>
      <w:r w:rsidRPr="00FB08C7">
        <w:rPr>
          <w:rFonts w:asciiTheme="minorHAnsi" w:hAnsiTheme="minorHAnsi" w:cstheme="minorHAnsi"/>
          <w:b/>
          <w:sz w:val="22"/>
          <w:szCs w:val="22"/>
        </w:rPr>
        <w:t>…..</w:t>
      </w:r>
    </w:p>
    <w:p w14:paraId="5AE20CB0" w14:textId="77777777" w:rsidR="00956811" w:rsidRPr="00FB08C7" w:rsidRDefault="00956811" w:rsidP="00FF168B">
      <w:pPr>
        <w:rPr>
          <w:rFonts w:asciiTheme="minorHAnsi" w:hAnsiTheme="minorHAnsi" w:cstheme="minorHAnsi"/>
          <w:b/>
          <w:sz w:val="22"/>
          <w:szCs w:val="22"/>
        </w:rPr>
      </w:pPr>
      <w:r w:rsidRPr="00FB08C7">
        <w:rPr>
          <w:rFonts w:asciiTheme="minorHAnsi" w:hAnsiTheme="minorHAnsi" w:cstheme="minorHAnsi"/>
          <w:b/>
          <w:sz w:val="22"/>
          <w:szCs w:val="22"/>
        </w:rPr>
        <w:t>………………………………………………………………………………………………………………………………..</w:t>
      </w:r>
      <w:r w:rsidR="00594DF5" w:rsidRPr="00FB08C7">
        <w:rPr>
          <w:rFonts w:asciiTheme="minorHAnsi" w:hAnsiTheme="minorHAnsi" w:cstheme="minorHAnsi"/>
          <w:b/>
          <w:sz w:val="22"/>
          <w:szCs w:val="22"/>
        </w:rPr>
        <w:tab/>
      </w:r>
    </w:p>
    <w:p w14:paraId="27BA138D" w14:textId="640C2519" w:rsidR="00956811" w:rsidRPr="00FB08C7" w:rsidRDefault="00956811" w:rsidP="00FF168B">
      <w:pPr>
        <w:rPr>
          <w:rFonts w:asciiTheme="minorHAnsi" w:hAnsiTheme="minorHAnsi" w:cstheme="minorHAnsi"/>
          <w:b/>
          <w:sz w:val="22"/>
          <w:szCs w:val="22"/>
        </w:rPr>
      </w:pPr>
      <w:r w:rsidRPr="00FB08C7">
        <w:rPr>
          <w:rFonts w:asciiTheme="minorHAnsi" w:hAnsiTheme="minorHAnsi" w:cstheme="minorHAnsi"/>
          <w:b/>
          <w:sz w:val="22"/>
          <w:szCs w:val="22"/>
        </w:rPr>
        <w:t>………………………..………………………………………………………………………………………………………</w:t>
      </w:r>
    </w:p>
    <w:p w14:paraId="1DDD879A" w14:textId="77777777" w:rsidR="00785E36" w:rsidRPr="00FB08C7" w:rsidRDefault="00956811" w:rsidP="00FF168B">
      <w:pPr>
        <w:rPr>
          <w:rFonts w:asciiTheme="minorHAnsi" w:hAnsiTheme="minorHAnsi" w:cstheme="minorHAnsi"/>
          <w:b/>
          <w:sz w:val="22"/>
          <w:szCs w:val="22"/>
        </w:rPr>
      </w:pPr>
      <w:r w:rsidRPr="00FB08C7">
        <w:rPr>
          <w:rFonts w:asciiTheme="minorHAnsi" w:hAnsiTheme="minorHAnsi" w:cstheme="minorHAnsi"/>
          <w:b/>
          <w:sz w:val="22"/>
          <w:szCs w:val="22"/>
        </w:rPr>
        <w:t>…………………………………………………………………………………………………………………………………</w:t>
      </w:r>
      <w:r w:rsidR="00594DF5" w:rsidRPr="00FB08C7">
        <w:rPr>
          <w:rFonts w:asciiTheme="minorHAnsi" w:hAnsiTheme="minorHAnsi" w:cstheme="minorHAnsi"/>
          <w:b/>
          <w:sz w:val="22"/>
          <w:szCs w:val="22"/>
        </w:rPr>
        <w:tab/>
      </w:r>
    </w:p>
    <w:p w14:paraId="18F8660A" w14:textId="77777777" w:rsidR="00785E36" w:rsidRPr="00FB08C7" w:rsidRDefault="00785E36" w:rsidP="00FF168B">
      <w:pPr>
        <w:rPr>
          <w:rFonts w:asciiTheme="minorHAnsi" w:hAnsiTheme="minorHAnsi" w:cstheme="minorHAnsi"/>
          <w:b/>
          <w:sz w:val="22"/>
          <w:szCs w:val="22"/>
        </w:rPr>
      </w:pPr>
      <w:r w:rsidRPr="00FB08C7">
        <w:rPr>
          <w:rFonts w:asciiTheme="minorHAnsi" w:hAnsiTheme="minorHAnsi" w:cstheme="minorHAnsi"/>
          <w:b/>
          <w:sz w:val="22"/>
          <w:szCs w:val="22"/>
        </w:rPr>
        <w:t>………………………………………………………………………………………………………………………………...</w:t>
      </w:r>
    </w:p>
    <w:p w14:paraId="2DBB4AE7" w14:textId="18D80071" w:rsidR="00594DF5" w:rsidRPr="00FB08C7" w:rsidRDefault="00785E36" w:rsidP="00FF168B">
      <w:pPr>
        <w:rPr>
          <w:rFonts w:asciiTheme="minorHAnsi" w:hAnsiTheme="minorHAnsi" w:cstheme="minorHAnsi"/>
          <w:sz w:val="22"/>
          <w:szCs w:val="22"/>
        </w:rPr>
      </w:pPr>
      <w:r w:rsidRPr="00FB08C7">
        <w:rPr>
          <w:rFonts w:asciiTheme="minorHAnsi" w:hAnsiTheme="minorHAnsi" w:cstheme="minorHAnsi"/>
          <w:b/>
          <w:sz w:val="22"/>
          <w:szCs w:val="22"/>
        </w:rPr>
        <w:t>…………………………………………………………………………………………………………………………………</w:t>
      </w:r>
      <w:r w:rsidR="00594DF5" w:rsidRPr="00FB08C7">
        <w:rPr>
          <w:rFonts w:asciiTheme="minorHAnsi" w:hAnsiTheme="minorHAnsi" w:cstheme="minorHAnsi"/>
          <w:b/>
          <w:sz w:val="22"/>
          <w:szCs w:val="22"/>
        </w:rPr>
        <w:tab/>
      </w:r>
      <w:r w:rsidR="00594DF5" w:rsidRPr="00FB08C7">
        <w:rPr>
          <w:rFonts w:asciiTheme="minorHAnsi" w:hAnsiTheme="minorHAnsi" w:cstheme="minorHAnsi"/>
          <w:b/>
          <w:sz w:val="22"/>
          <w:szCs w:val="22"/>
        </w:rPr>
        <w:tab/>
      </w:r>
      <w:r w:rsidR="00594DF5" w:rsidRPr="00FB08C7">
        <w:rPr>
          <w:rFonts w:asciiTheme="minorHAnsi" w:hAnsiTheme="minorHAnsi" w:cstheme="minorHAnsi"/>
          <w:sz w:val="22"/>
          <w:szCs w:val="22"/>
        </w:rPr>
        <w:tab/>
      </w:r>
      <w:r w:rsidR="00594DF5" w:rsidRPr="00FB08C7">
        <w:rPr>
          <w:rFonts w:asciiTheme="minorHAnsi" w:hAnsiTheme="minorHAnsi" w:cstheme="minorHAnsi"/>
          <w:sz w:val="22"/>
          <w:szCs w:val="22"/>
        </w:rPr>
        <w:tab/>
      </w:r>
      <w:r w:rsidR="00594DF5" w:rsidRPr="00FB08C7">
        <w:rPr>
          <w:rFonts w:asciiTheme="minorHAnsi" w:hAnsiTheme="minorHAnsi" w:cstheme="minorHAnsi"/>
          <w:sz w:val="22"/>
          <w:szCs w:val="22"/>
        </w:rPr>
        <w:tab/>
      </w:r>
    </w:p>
    <w:p w14:paraId="05B0CDA4" w14:textId="77777777" w:rsidR="005B06F6" w:rsidRPr="00FB08C7" w:rsidRDefault="005B06F6" w:rsidP="00FF168B">
      <w:pPr>
        <w:rPr>
          <w:rFonts w:asciiTheme="minorHAnsi" w:hAnsiTheme="minorHAnsi" w:cstheme="minorHAnsi"/>
          <w:sz w:val="22"/>
          <w:szCs w:val="22"/>
        </w:rPr>
      </w:pPr>
    </w:p>
    <w:p w14:paraId="43B4CBEE" w14:textId="60C56C81" w:rsidR="000F53A0" w:rsidRPr="00FB08C7" w:rsidRDefault="00507DD6" w:rsidP="00FF168B">
      <w:pPr>
        <w:rPr>
          <w:rFonts w:asciiTheme="minorHAnsi" w:hAnsiTheme="minorHAnsi" w:cstheme="minorHAnsi"/>
          <w:b/>
          <w:sz w:val="22"/>
          <w:szCs w:val="22"/>
        </w:rPr>
      </w:pPr>
      <w:r w:rsidRPr="00FB08C7">
        <w:rPr>
          <w:rFonts w:asciiTheme="minorHAnsi" w:hAnsiTheme="minorHAnsi" w:cstheme="minorHAnsi"/>
          <w:b/>
          <w:sz w:val="22"/>
          <w:szCs w:val="22"/>
        </w:rPr>
        <w:t>2</w:t>
      </w:r>
      <w:r w:rsidR="00947DAF" w:rsidRPr="00FB08C7">
        <w:rPr>
          <w:rFonts w:asciiTheme="minorHAnsi" w:hAnsiTheme="minorHAnsi" w:cstheme="minorHAnsi"/>
          <w:b/>
          <w:sz w:val="22"/>
          <w:szCs w:val="22"/>
        </w:rPr>
        <w:t>/ T</w:t>
      </w:r>
      <w:r w:rsidR="00084901" w:rsidRPr="00FB08C7">
        <w:rPr>
          <w:rFonts w:asciiTheme="minorHAnsi" w:hAnsiTheme="minorHAnsi" w:cstheme="minorHAnsi"/>
          <w:b/>
          <w:sz w:val="22"/>
          <w:szCs w:val="22"/>
        </w:rPr>
        <w:t xml:space="preserve">emps passé à la préparation </w:t>
      </w:r>
      <w:r w:rsidR="000F53A0" w:rsidRPr="00FB08C7">
        <w:rPr>
          <w:rFonts w:asciiTheme="minorHAnsi" w:hAnsiTheme="minorHAnsi" w:cstheme="minorHAnsi"/>
          <w:b/>
          <w:sz w:val="22"/>
          <w:szCs w:val="22"/>
        </w:rPr>
        <w:t xml:space="preserve">de l’animation </w:t>
      </w:r>
      <w:r w:rsidR="00084901" w:rsidRPr="00FB08C7">
        <w:rPr>
          <w:rFonts w:asciiTheme="minorHAnsi" w:hAnsiTheme="minorHAnsi" w:cstheme="minorHAnsi"/>
          <w:b/>
          <w:sz w:val="22"/>
          <w:szCs w:val="22"/>
        </w:rPr>
        <w:t xml:space="preserve">et à la capitalisation des informations reçues : </w:t>
      </w:r>
    </w:p>
    <w:p w14:paraId="0A003B49" w14:textId="77777777" w:rsidR="00084901" w:rsidRPr="00FB08C7" w:rsidRDefault="000F53A0" w:rsidP="00FF168B">
      <w:pPr>
        <w:rPr>
          <w:rFonts w:asciiTheme="minorHAnsi" w:hAnsiTheme="minorHAnsi" w:cstheme="minorHAnsi"/>
          <w:sz w:val="22"/>
          <w:szCs w:val="22"/>
        </w:rPr>
      </w:pPr>
      <w:r w:rsidRPr="00FB08C7">
        <w:rPr>
          <w:rFonts w:asciiTheme="minorHAnsi" w:hAnsiTheme="minorHAnsi" w:cstheme="minorHAnsi"/>
          <w:b/>
          <w:sz w:val="22"/>
          <w:szCs w:val="22"/>
        </w:rPr>
        <w:t>(</w:t>
      </w:r>
      <w:r w:rsidR="00084901" w:rsidRPr="00FB08C7">
        <w:rPr>
          <w:rFonts w:asciiTheme="minorHAnsi" w:hAnsiTheme="minorHAnsi" w:cstheme="minorHAnsi"/>
          <w:b/>
          <w:sz w:val="22"/>
          <w:szCs w:val="22"/>
        </w:rPr>
        <w:t>4 points</w:t>
      </w:r>
      <w:r w:rsidRPr="00FB08C7">
        <w:rPr>
          <w:rFonts w:asciiTheme="minorHAnsi" w:hAnsiTheme="minorHAnsi" w:cstheme="minorHAnsi"/>
          <w:b/>
          <w:sz w:val="22"/>
          <w:szCs w:val="22"/>
        </w:rPr>
        <w:t>)</w:t>
      </w:r>
      <w:r w:rsidR="00FE1518" w:rsidRPr="00FB08C7">
        <w:rPr>
          <w:rFonts w:asciiTheme="minorHAnsi" w:hAnsiTheme="minorHAnsi" w:cstheme="minorHAnsi"/>
          <w:sz w:val="22"/>
          <w:szCs w:val="22"/>
        </w:rPr>
        <w:tab/>
      </w:r>
      <w:r w:rsidR="00FE1518" w:rsidRPr="00FB08C7">
        <w:rPr>
          <w:rFonts w:asciiTheme="minorHAnsi" w:hAnsiTheme="minorHAnsi" w:cstheme="minorHAnsi"/>
          <w:sz w:val="22"/>
          <w:szCs w:val="22"/>
        </w:rPr>
        <w:tab/>
      </w:r>
      <w:r w:rsidR="00FE1518" w:rsidRPr="00FB08C7">
        <w:rPr>
          <w:rFonts w:asciiTheme="minorHAnsi" w:hAnsiTheme="minorHAnsi" w:cstheme="minorHAnsi"/>
          <w:sz w:val="22"/>
          <w:szCs w:val="22"/>
        </w:rPr>
        <w:tab/>
      </w:r>
      <w:r w:rsidR="00FE1518" w:rsidRPr="00FB08C7">
        <w:rPr>
          <w:rFonts w:asciiTheme="minorHAnsi" w:hAnsiTheme="minorHAnsi" w:cstheme="minorHAnsi"/>
          <w:sz w:val="22"/>
          <w:szCs w:val="22"/>
        </w:rPr>
        <w:tab/>
      </w:r>
      <w:r w:rsidR="00FE1518" w:rsidRPr="00FB08C7">
        <w:rPr>
          <w:rFonts w:asciiTheme="minorHAnsi" w:hAnsiTheme="minorHAnsi" w:cstheme="minorHAnsi"/>
          <w:sz w:val="22"/>
          <w:szCs w:val="22"/>
        </w:rPr>
        <w:tab/>
      </w:r>
      <w:r w:rsidR="00FE1518" w:rsidRPr="00FB08C7">
        <w:rPr>
          <w:rFonts w:asciiTheme="minorHAnsi" w:hAnsiTheme="minorHAnsi" w:cstheme="minorHAnsi"/>
          <w:sz w:val="22"/>
          <w:szCs w:val="22"/>
        </w:rPr>
        <w:tab/>
      </w:r>
      <w:r w:rsidR="00FE1518" w:rsidRPr="00FB08C7">
        <w:rPr>
          <w:rFonts w:asciiTheme="minorHAnsi" w:hAnsiTheme="minorHAnsi" w:cstheme="minorHAnsi"/>
          <w:sz w:val="22"/>
          <w:szCs w:val="22"/>
        </w:rPr>
        <w:tab/>
      </w:r>
      <w:r w:rsidR="00FE1518" w:rsidRPr="00FB08C7">
        <w:rPr>
          <w:rFonts w:asciiTheme="minorHAnsi" w:hAnsiTheme="minorHAnsi" w:cstheme="minorHAnsi"/>
          <w:sz w:val="22"/>
          <w:szCs w:val="22"/>
        </w:rPr>
        <w:tab/>
      </w:r>
      <w:r w:rsidR="00FE1518" w:rsidRPr="00FB08C7">
        <w:rPr>
          <w:rFonts w:asciiTheme="minorHAnsi" w:hAnsiTheme="minorHAnsi" w:cstheme="minorHAnsi"/>
          <w:sz w:val="22"/>
          <w:szCs w:val="22"/>
        </w:rPr>
        <w:tab/>
        <w:t xml:space="preserve">Cadre réservé à </w:t>
      </w:r>
      <w:r w:rsidR="00CF0286" w:rsidRPr="00FB08C7">
        <w:rPr>
          <w:rFonts w:asciiTheme="minorHAnsi" w:hAnsiTheme="minorHAnsi" w:cstheme="minorHAnsi"/>
          <w:sz w:val="22"/>
          <w:szCs w:val="22"/>
        </w:rPr>
        <w:t>GBA</w:t>
      </w:r>
    </w:p>
    <w:p w14:paraId="45EF207B" w14:textId="77777777" w:rsidR="00793042" w:rsidRPr="00FB08C7" w:rsidRDefault="005E5CA0" w:rsidP="00E9495A">
      <w:pPr>
        <w:tabs>
          <w:tab w:val="left" w:pos="8505"/>
          <w:tab w:val="left" w:pos="8789"/>
        </w:tabs>
        <w:rPr>
          <w:rFonts w:asciiTheme="minorHAnsi" w:hAnsiTheme="minorHAnsi" w:cstheme="minorHAnsi"/>
          <w:color w:val="002060"/>
          <w:sz w:val="22"/>
          <w:szCs w:val="22"/>
        </w:rPr>
      </w:pPr>
      <w:r w:rsidRPr="00FB08C7">
        <w:rPr>
          <w:rFonts w:asciiTheme="minorHAnsi" w:hAnsiTheme="minorHAnsi" w:cstheme="minorHAnsi"/>
          <w:noProof/>
          <w:color w:val="002060"/>
          <w:sz w:val="22"/>
          <w:szCs w:val="22"/>
        </w:rPr>
        <mc:AlternateContent>
          <mc:Choice Requires="wps">
            <w:drawing>
              <wp:anchor distT="0" distB="0" distL="114300" distR="114300" simplePos="0" relativeHeight="251665408" behindDoc="0" locked="0" layoutInCell="1" allowOverlap="1" wp14:anchorId="357830E0" wp14:editId="72EB5054">
                <wp:simplePos x="0" y="0"/>
                <wp:positionH relativeFrom="margin">
                  <wp:align>right</wp:align>
                </wp:positionH>
                <wp:positionV relativeFrom="paragraph">
                  <wp:posOffset>3175</wp:posOffset>
                </wp:positionV>
                <wp:extent cx="1134745" cy="795589"/>
                <wp:effectExtent l="0" t="0" r="27305" b="24130"/>
                <wp:wrapNone/>
                <wp:docPr id="9" name="Rectangle à coins arrondis 9"/>
                <wp:cNvGraphicFramePr/>
                <a:graphic xmlns:a="http://schemas.openxmlformats.org/drawingml/2006/main">
                  <a:graphicData uri="http://schemas.microsoft.com/office/word/2010/wordprocessingShape">
                    <wps:wsp>
                      <wps:cNvSpPr/>
                      <wps:spPr>
                        <a:xfrm>
                          <a:off x="0" y="0"/>
                          <a:ext cx="1134745" cy="795589"/>
                        </a:xfrm>
                        <a:prstGeom prst="roundRect">
                          <a:avLst/>
                        </a:prstGeom>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626A3652" w14:textId="77777777" w:rsidR="00A63BA5" w:rsidRPr="00364B82" w:rsidRDefault="00A63BA5" w:rsidP="00793042">
                            <w:pPr>
                              <w:jc w:val="right"/>
                              <w:rPr>
                                <w:rFonts w:asciiTheme="minorHAnsi" w:hAnsiTheme="minorHAnsi"/>
                                <w:b/>
                              </w:rPr>
                            </w:pPr>
                            <w:r w:rsidRPr="00364B82">
                              <w:rPr>
                                <w:rFonts w:asciiTheme="minorHAnsi" w:hAnsiTheme="minorHAnsi"/>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57830E0" id="Rectangle à coins arrondis 9" o:spid="_x0000_s1027" style="position:absolute;margin-left:38.15pt;margin-top:.5pt;width:89.35pt;height:62.6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" fillcolor="white [3201]" strokecolor="#00b050" strokeweight="1pt">
                <v:stroke joinstyle="miter"/>
                <v:textbox>
                  <w:txbxContent>
                    <w:p w14:paraId="626A3652" w14:textId="77777777" w:rsidR="00A63BA5" w:rsidRPr="00364B82" w:rsidRDefault="00A63BA5" w:rsidP="00793042">
                      <w:pPr>
                        <w:jc w:val="right"/>
                        <w:rPr>
                          <w:rFonts w:asciiTheme="minorHAnsi" w:hAnsiTheme="minorHAnsi"/>
                          <w:b/>
                        </w:rPr>
                      </w:pPr>
                      <w:r w:rsidRPr="00364B82">
                        <w:rPr>
                          <w:rFonts w:asciiTheme="minorHAnsi" w:hAnsiTheme="minorHAnsi"/>
                          <w:b/>
                        </w:rPr>
                        <w:t>/4</w:t>
                      </w:r>
                    </w:p>
                  </w:txbxContent>
                </v:textbox>
                <w10:wrap anchorx="margin"/>
              </v:roundrect>
            </w:pict>
          </mc:Fallback>
        </mc:AlternateContent>
      </w:r>
      <w:r w:rsidR="00793042" w:rsidRPr="00FB08C7">
        <w:rPr>
          <w:rFonts w:asciiTheme="minorHAnsi" w:hAnsiTheme="minorHAnsi" w:cstheme="minorHAnsi"/>
          <w:color w:val="002060"/>
          <w:sz w:val="22"/>
          <w:szCs w:val="22"/>
        </w:rPr>
        <w:t>…………………………………………………………………………..................................................</w:t>
      </w:r>
    </w:p>
    <w:p w14:paraId="01BDFB09" w14:textId="77777777" w:rsidR="00793042" w:rsidRPr="00FB08C7" w:rsidRDefault="00793042" w:rsidP="00FF168B">
      <w:pPr>
        <w:rPr>
          <w:rFonts w:asciiTheme="minorHAnsi" w:hAnsiTheme="minorHAnsi" w:cstheme="minorHAnsi"/>
          <w:color w:val="002060"/>
          <w:sz w:val="22"/>
          <w:szCs w:val="22"/>
        </w:rPr>
      </w:pPr>
      <w:r w:rsidRPr="00FB08C7">
        <w:rPr>
          <w:rFonts w:asciiTheme="minorHAnsi" w:hAnsiTheme="minorHAnsi" w:cstheme="minorHAnsi"/>
          <w:color w:val="002060"/>
          <w:sz w:val="22"/>
          <w:szCs w:val="22"/>
        </w:rPr>
        <w:t>…………………………………………………………………………………………………………………………</w:t>
      </w:r>
    </w:p>
    <w:p w14:paraId="70542E68" w14:textId="77777777" w:rsidR="00793042" w:rsidRPr="00FB08C7" w:rsidRDefault="00793042" w:rsidP="00FF168B">
      <w:pPr>
        <w:rPr>
          <w:rFonts w:asciiTheme="minorHAnsi" w:hAnsiTheme="minorHAnsi" w:cstheme="minorHAnsi"/>
          <w:color w:val="002060"/>
          <w:sz w:val="22"/>
          <w:szCs w:val="22"/>
        </w:rPr>
      </w:pPr>
      <w:r w:rsidRPr="00FB08C7">
        <w:rPr>
          <w:rFonts w:asciiTheme="minorHAnsi" w:hAnsiTheme="minorHAnsi" w:cstheme="minorHAnsi"/>
          <w:color w:val="002060"/>
          <w:sz w:val="22"/>
          <w:szCs w:val="22"/>
        </w:rPr>
        <w:t>…………………………………………………………………………………………………………………………</w:t>
      </w:r>
    </w:p>
    <w:p w14:paraId="68853714" w14:textId="77777777" w:rsidR="0058590A" w:rsidRPr="00FB08C7" w:rsidRDefault="00793042" w:rsidP="00FF168B">
      <w:pPr>
        <w:rPr>
          <w:rFonts w:asciiTheme="minorHAnsi" w:hAnsiTheme="minorHAnsi" w:cstheme="minorHAnsi"/>
          <w:color w:val="002060"/>
          <w:sz w:val="22"/>
          <w:szCs w:val="22"/>
        </w:rPr>
      </w:pPr>
      <w:r w:rsidRPr="00FB08C7">
        <w:rPr>
          <w:rFonts w:asciiTheme="minorHAnsi" w:hAnsiTheme="minorHAnsi" w:cstheme="minorHAnsi"/>
          <w:color w:val="002060"/>
          <w:sz w:val="22"/>
          <w:szCs w:val="22"/>
        </w:rPr>
        <w:t>………………………………………………………………………….................................................</w:t>
      </w:r>
    </w:p>
    <w:p w14:paraId="20F38DA7" w14:textId="40F817C8" w:rsidR="00956811" w:rsidRPr="00FB08C7" w:rsidRDefault="0058590A" w:rsidP="00FF168B">
      <w:pPr>
        <w:rPr>
          <w:rFonts w:asciiTheme="minorHAnsi" w:hAnsiTheme="minorHAnsi" w:cstheme="minorHAnsi"/>
          <w:color w:val="002060"/>
          <w:sz w:val="22"/>
          <w:szCs w:val="22"/>
        </w:rPr>
      </w:pPr>
      <w:r w:rsidRPr="00FB08C7">
        <w:rPr>
          <w:rFonts w:asciiTheme="minorHAnsi" w:hAnsiTheme="minorHAnsi" w:cstheme="minorHAnsi"/>
          <w:color w:val="002060"/>
          <w:sz w:val="22"/>
          <w:szCs w:val="22"/>
        </w:rPr>
        <w:t>………………………………………………………………………………………………………………………</w:t>
      </w:r>
      <w:r w:rsidR="00956811" w:rsidRPr="00FB08C7">
        <w:rPr>
          <w:rFonts w:asciiTheme="minorHAnsi" w:hAnsiTheme="minorHAnsi" w:cstheme="minorHAnsi"/>
          <w:color w:val="002060"/>
          <w:sz w:val="22"/>
          <w:szCs w:val="22"/>
        </w:rPr>
        <w:t>…</w:t>
      </w:r>
      <w:r w:rsidR="00793042" w:rsidRPr="00FB08C7">
        <w:rPr>
          <w:rFonts w:asciiTheme="minorHAnsi" w:hAnsiTheme="minorHAnsi" w:cstheme="minorHAnsi"/>
          <w:color w:val="002060"/>
          <w:sz w:val="22"/>
          <w:szCs w:val="22"/>
        </w:rPr>
        <w:tab/>
      </w:r>
    </w:p>
    <w:p w14:paraId="33EF1CCC" w14:textId="77777777" w:rsidR="00956811" w:rsidRPr="00FB08C7" w:rsidRDefault="00956811" w:rsidP="00FF168B">
      <w:pPr>
        <w:rPr>
          <w:rFonts w:asciiTheme="minorHAnsi" w:hAnsiTheme="minorHAnsi" w:cstheme="minorHAnsi"/>
          <w:color w:val="002060"/>
          <w:sz w:val="22"/>
          <w:szCs w:val="22"/>
        </w:rPr>
      </w:pPr>
      <w:r w:rsidRPr="00FB08C7">
        <w:rPr>
          <w:rFonts w:asciiTheme="minorHAnsi" w:hAnsiTheme="minorHAnsi" w:cstheme="minorHAnsi"/>
          <w:color w:val="002060"/>
          <w:sz w:val="22"/>
          <w:szCs w:val="22"/>
        </w:rPr>
        <w:t>…………………………………………………………………………………………………………………………</w:t>
      </w:r>
      <w:r w:rsidR="00793042" w:rsidRPr="00FB08C7">
        <w:rPr>
          <w:rFonts w:asciiTheme="minorHAnsi" w:hAnsiTheme="minorHAnsi" w:cstheme="minorHAnsi"/>
          <w:color w:val="002060"/>
          <w:sz w:val="22"/>
          <w:szCs w:val="22"/>
        </w:rPr>
        <w:tab/>
      </w:r>
    </w:p>
    <w:p w14:paraId="599EEF61" w14:textId="67E6879D" w:rsidR="00793042" w:rsidRPr="00FB08C7" w:rsidRDefault="00793042" w:rsidP="00FF168B">
      <w:pPr>
        <w:rPr>
          <w:rFonts w:asciiTheme="minorHAnsi" w:hAnsiTheme="minorHAnsi" w:cstheme="minorHAnsi"/>
          <w:color w:val="002060"/>
          <w:sz w:val="22"/>
          <w:szCs w:val="22"/>
        </w:rPr>
      </w:pPr>
      <w:r w:rsidRPr="00FB08C7">
        <w:rPr>
          <w:rFonts w:asciiTheme="minorHAnsi" w:hAnsiTheme="minorHAnsi" w:cstheme="minorHAnsi"/>
          <w:color w:val="002060"/>
          <w:sz w:val="22"/>
          <w:szCs w:val="22"/>
        </w:rPr>
        <w:tab/>
      </w:r>
      <w:r w:rsidRPr="00FB08C7">
        <w:rPr>
          <w:rFonts w:asciiTheme="minorHAnsi" w:hAnsiTheme="minorHAnsi" w:cstheme="minorHAnsi"/>
          <w:color w:val="002060"/>
          <w:sz w:val="22"/>
          <w:szCs w:val="22"/>
        </w:rPr>
        <w:tab/>
      </w:r>
      <w:r w:rsidRPr="00FB08C7">
        <w:rPr>
          <w:rFonts w:asciiTheme="minorHAnsi" w:hAnsiTheme="minorHAnsi" w:cstheme="minorHAnsi"/>
          <w:color w:val="002060"/>
          <w:sz w:val="22"/>
          <w:szCs w:val="22"/>
        </w:rPr>
        <w:tab/>
      </w:r>
      <w:r w:rsidRPr="00FB08C7">
        <w:rPr>
          <w:rFonts w:asciiTheme="minorHAnsi" w:hAnsiTheme="minorHAnsi" w:cstheme="minorHAnsi"/>
          <w:color w:val="002060"/>
          <w:sz w:val="22"/>
          <w:szCs w:val="22"/>
        </w:rPr>
        <w:tab/>
      </w:r>
      <w:r w:rsidRPr="00FB08C7">
        <w:rPr>
          <w:rFonts w:asciiTheme="minorHAnsi" w:hAnsiTheme="minorHAnsi" w:cstheme="minorHAnsi"/>
          <w:color w:val="002060"/>
          <w:sz w:val="22"/>
          <w:szCs w:val="22"/>
        </w:rPr>
        <w:tab/>
      </w:r>
    </w:p>
    <w:p w14:paraId="72BF81EF" w14:textId="7C139EF3" w:rsidR="00084901" w:rsidRPr="00FB08C7" w:rsidRDefault="00507DD6" w:rsidP="00FF168B">
      <w:pPr>
        <w:rPr>
          <w:rFonts w:asciiTheme="minorHAnsi" w:hAnsiTheme="minorHAnsi" w:cstheme="minorHAnsi"/>
          <w:sz w:val="22"/>
          <w:szCs w:val="22"/>
        </w:rPr>
      </w:pPr>
      <w:r w:rsidRPr="00FB08C7">
        <w:rPr>
          <w:rFonts w:asciiTheme="minorHAnsi" w:hAnsiTheme="minorHAnsi" w:cstheme="minorHAnsi"/>
          <w:b/>
          <w:sz w:val="22"/>
          <w:szCs w:val="22"/>
        </w:rPr>
        <w:lastRenderedPageBreak/>
        <w:t>3</w:t>
      </w:r>
      <w:r w:rsidR="00947DAF" w:rsidRPr="00FB08C7">
        <w:rPr>
          <w:rFonts w:asciiTheme="minorHAnsi" w:hAnsiTheme="minorHAnsi" w:cstheme="minorHAnsi"/>
          <w:b/>
          <w:sz w:val="22"/>
          <w:szCs w:val="22"/>
        </w:rPr>
        <w:t>/ A</w:t>
      </w:r>
      <w:r w:rsidR="00084901" w:rsidRPr="00FB08C7">
        <w:rPr>
          <w:rFonts w:asciiTheme="minorHAnsi" w:hAnsiTheme="minorHAnsi" w:cstheme="minorHAnsi"/>
          <w:b/>
          <w:sz w:val="22"/>
          <w:szCs w:val="22"/>
        </w:rPr>
        <w:t>nimations sur les années antérieures</w:t>
      </w:r>
      <w:r w:rsidR="008458A5" w:rsidRPr="00FB08C7">
        <w:rPr>
          <w:rFonts w:asciiTheme="minorHAnsi" w:hAnsiTheme="minorHAnsi" w:cstheme="minorHAnsi"/>
          <w:b/>
          <w:sz w:val="22"/>
          <w:szCs w:val="22"/>
        </w:rPr>
        <w:t xml:space="preserve"> (pour le même groupe d’élèves) </w:t>
      </w:r>
      <w:r w:rsidR="00084901" w:rsidRPr="00FB08C7">
        <w:rPr>
          <w:rFonts w:asciiTheme="minorHAnsi" w:hAnsiTheme="minorHAnsi" w:cstheme="minorHAnsi"/>
          <w:b/>
          <w:sz w:val="22"/>
          <w:szCs w:val="22"/>
        </w:rPr>
        <w:t xml:space="preserve">: </w:t>
      </w:r>
      <w:r w:rsidR="000F53A0" w:rsidRPr="00FB08C7">
        <w:rPr>
          <w:rFonts w:asciiTheme="minorHAnsi" w:hAnsiTheme="minorHAnsi" w:cstheme="minorHAnsi"/>
          <w:b/>
          <w:sz w:val="22"/>
          <w:szCs w:val="22"/>
        </w:rPr>
        <w:t>(</w:t>
      </w:r>
      <w:r w:rsidR="00084901" w:rsidRPr="00FB08C7">
        <w:rPr>
          <w:rFonts w:asciiTheme="minorHAnsi" w:hAnsiTheme="minorHAnsi" w:cstheme="minorHAnsi"/>
          <w:b/>
          <w:sz w:val="22"/>
          <w:szCs w:val="22"/>
        </w:rPr>
        <w:t>4 points</w:t>
      </w:r>
      <w:r w:rsidR="000F53A0" w:rsidRPr="00FB08C7">
        <w:rPr>
          <w:rFonts w:asciiTheme="minorHAnsi" w:hAnsiTheme="minorHAnsi" w:cstheme="minorHAnsi"/>
          <w:b/>
          <w:sz w:val="22"/>
          <w:szCs w:val="22"/>
        </w:rPr>
        <w:t>)</w:t>
      </w:r>
      <w:r w:rsidR="00FE1518" w:rsidRPr="00FB08C7">
        <w:rPr>
          <w:rFonts w:asciiTheme="minorHAnsi" w:hAnsiTheme="minorHAnsi" w:cstheme="minorHAnsi"/>
          <w:sz w:val="22"/>
          <w:szCs w:val="22"/>
        </w:rPr>
        <w:tab/>
      </w:r>
      <w:r w:rsidR="00FE1518" w:rsidRPr="00FB08C7">
        <w:rPr>
          <w:rFonts w:asciiTheme="minorHAnsi" w:hAnsiTheme="minorHAnsi" w:cstheme="minorHAnsi"/>
          <w:sz w:val="22"/>
          <w:szCs w:val="22"/>
        </w:rPr>
        <w:tab/>
      </w:r>
      <w:r w:rsidR="00FE1518" w:rsidRPr="00FB08C7">
        <w:rPr>
          <w:rFonts w:asciiTheme="minorHAnsi" w:hAnsiTheme="minorHAnsi" w:cstheme="minorHAnsi"/>
          <w:sz w:val="22"/>
          <w:szCs w:val="22"/>
        </w:rPr>
        <w:tab/>
      </w:r>
      <w:r w:rsidR="008458A5" w:rsidRPr="00FB08C7">
        <w:rPr>
          <w:rFonts w:asciiTheme="minorHAnsi" w:hAnsiTheme="minorHAnsi" w:cstheme="minorHAnsi"/>
          <w:sz w:val="22"/>
          <w:szCs w:val="22"/>
        </w:rPr>
        <w:tab/>
      </w:r>
      <w:r w:rsidR="008458A5" w:rsidRPr="00FB08C7">
        <w:rPr>
          <w:rFonts w:asciiTheme="minorHAnsi" w:hAnsiTheme="minorHAnsi" w:cstheme="minorHAnsi"/>
          <w:sz w:val="22"/>
          <w:szCs w:val="22"/>
        </w:rPr>
        <w:tab/>
      </w:r>
      <w:r w:rsidR="008458A5" w:rsidRPr="00FB08C7">
        <w:rPr>
          <w:rFonts w:asciiTheme="minorHAnsi" w:hAnsiTheme="minorHAnsi" w:cstheme="minorHAnsi"/>
          <w:sz w:val="22"/>
          <w:szCs w:val="22"/>
        </w:rPr>
        <w:tab/>
      </w:r>
      <w:r w:rsidR="008458A5" w:rsidRPr="00FB08C7">
        <w:rPr>
          <w:rFonts w:asciiTheme="minorHAnsi" w:hAnsiTheme="minorHAnsi" w:cstheme="minorHAnsi"/>
          <w:sz w:val="22"/>
          <w:szCs w:val="22"/>
        </w:rPr>
        <w:tab/>
      </w:r>
      <w:r w:rsidR="008458A5" w:rsidRPr="00FB08C7">
        <w:rPr>
          <w:rFonts w:asciiTheme="minorHAnsi" w:hAnsiTheme="minorHAnsi" w:cstheme="minorHAnsi"/>
          <w:sz w:val="22"/>
          <w:szCs w:val="22"/>
        </w:rPr>
        <w:tab/>
      </w:r>
      <w:r w:rsidR="008458A5" w:rsidRPr="00FB08C7">
        <w:rPr>
          <w:rFonts w:asciiTheme="minorHAnsi" w:hAnsiTheme="minorHAnsi" w:cstheme="minorHAnsi"/>
          <w:sz w:val="22"/>
          <w:szCs w:val="22"/>
        </w:rPr>
        <w:tab/>
      </w:r>
      <w:r w:rsidR="008458A5" w:rsidRPr="00FB08C7">
        <w:rPr>
          <w:rFonts w:asciiTheme="minorHAnsi" w:hAnsiTheme="minorHAnsi" w:cstheme="minorHAnsi"/>
          <w:sz w:val="22"/>
          <w:szCs w:val="22"/>
        </w:rPr>
        <w:tab/>
      </w:r>
      <w:r w:rsidR="008458A5" w:rsidRPr="00FB08C7">
        <w:rPr>
          <w:rFonts w:asciiTheme="minorHAnsi" w:hAnsiTheme="minorHAnsi" w:cstheme="minorHAnsi"/>
          <w:sz w:val="22"/>
          <w:szCs w:val="22"/>
        </w:rPr>
        <w:tab/>
      </w:r>
      <w:r w:rsidR="00E9495A" w:rsidRPr="00FB08C7">
        <w:rPr>
          <w:rFonts w:asciiTheme="minorHAnsi" w:hAnsiTheme="minorHAnsi" w:cstheme="minorHAnsi"/>
          <w:sz w:val="22"/>
          <w:szCs w:val="22"/>
        </w:rPr>
        <w:tab/>
      </w:r>
      <w:r w:rsidR="00FE1518" w:rsidRPr="00FB08C7">
        <w:rPr>
          <w:rFonts w:asciiTheme="minorHAnsi" w:hAnsiTheme="minorHAnsi" w:cstheme="minorHAnsi"/>
          <w:sz w:val="22"/>
          <w:szCs w:val="22"/>
        </w:rPr>
        <w:t xml:space="preserve">Cadre réservé à </w:t>
      </w:r>
      <w:r w:rsidR="006F5E24" w:rsidRPr="00FB08C7">
        <w:rPr>
          <w:rFonts w:asciiTheme="minorHAnsi" w:hAnsiTheme="minorHAnsi" w:cstheme="minorHAnsi"/>
          <w:sz w:val="22"/>
          <w:szCs w:val="22"/>
        </w:rPr>
        <w:t>GBA</w:t>
      </w:r>
    </w:p>
    <w:p w14:paraId="6FEB4804" w14:textId="45AFFD30" w:rsidR="00084901" w:rsidRPr="00FB08C7" w:rsidRDefault="00E9495A" w:rsidP="00E9495A">
      <w:pPr>
        <w:tabs>
          <w:tab w:val="left" w:pos="7088"/>
          <w:tab w:val="left" w:pos="7371"/>
          <w:tab w:val="left" w:pos="8789"/>
        </w:tabs>
        <w:rPr>
          <w:rFonts w:asciiTheme="minorHAnsi" w:hAnsiTheme="minorHAnsi" w:cstheme="minorHAnsi"/>
          <w:sz w:val="22"/>
          <w:szCs w:val="22"/>
        </w:rPr>
      </w:pPr>
      <w:r w:rsidRPr="00FB08C7">
        <w:rPr>
          <w:rFonts w:asciiTheme="minorHAnsi" w:hAnsiTheme="minorHAnsi" w:cstheme="minorHAnsi"/>
          <w:noProof/>
          <w:sz w:val="22"/>
          <w:szCs w:val="22"/>
        </w:rPr>
        <mc:AlternateContent>
          <mc:Choice Requires="wps">
            <w:drawing>
              <wp:anchor distT="0" distB="0" distL="114300" distR="114300" simplePos="0" relativeHeight="251671552" behindDoc="0" locked="0" layoutInCell="1" allowOverlap="1" wp14:anchorId="47167483" wp14:editId="23E5FEA6">
                <wp:simplePos x="0" y="0"/>
                <wp:positionH relativeFrom="column">
                  <wp:posOffset>4624705</wp:posOffset>
                </wp:positionH>
                <wp:positionV relativeFrom="paragraph">
                  <wp:posOffset>20320</wp:posOffset>
                </wp:positionV>
                <wp:extent cx="1095375" cy="314325"/>
                <wp:effectExtent l="0" t="0" r="28575" b="28575"/>
                <wp:wrapNone/>
                <wp:docPr id="8" name="Rectangle à coins arrondis 8"/>
                <wp:cNvGraphicFramePr/>
                <a:graphic xmlns:a="http://schemas.openxmlformats.org/drawingml/2006/main">
                  <a:graphicData uri="http://schemas.microsoft.com/office/word/2010/wordprocessingShape">
                    <wps:wsp>
                      <wps:cNvSpPr/>
                      <wps:spPr>
                        <a:xfrm>
                          <a:off x="0" y="0"/>
                          <a:ext cx="1095375" cy="314325"/>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8FF3E8D" id="Rectangle à coins arrondis 8" o:spid="_x0000_s1026" style="position:absolute;margin-left:364.15pt;margin-top:1.6pt;width:86.25pt;height:24.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" filled="f" strokecolor="#00b050" strokeweight="1pt">
                <v:stroke joinstyle="miter"/>
              </v:roundrect>
            </w:pict>
          </mc:Fallback>
        </mc:AlternateContent>
      </w:r>
      <w:r w:rsidR="00947DAF" w:rsidRPr="00FB08C7">
        <w:rPr>
          <w:rFonts w:asciiTheme="minorHAnsi" w:hAnsiTheme="minorHAnsi" w:cstheme="minorHAnsi"/>
          <w:sz w:val="22"/>
          <w:szCs w:val="22"/>
        </w:rPr>
        <w:t>En 20</w:t>
      </w:r>
      <w:r w:rsidR="000B5578" w:rsidRPr="00FB08C7">
        <w:rPr>
          <w:rFonts w:asciiTheme="minorHAnsi" w:hAnsiTheme="minorHAnsi" w:cstheme="minorHAnsi"/>
          <w:sz w:val="22"/>
          <w:szCs w:val="22"/>
        </w:rPr>
        <w:t>2</w:t>
      </w:r>
      <w:r w:rsidR="00A83E59">
        <w:rPr>
          <w:rFonts w:asciiTheme="minorHAnsi" w:hAnsiTheme="minorHAnsi" w:cstheme="minorHAnsi"/>
          <w:sz w:val="22"/>
          <w:szCs w:val="22"/>
        </w:rPr>
        <w:t>2</w:t>
      </w:r>
      <w:r w:rsidR="00947DAF" w:rsidRPr="00FB08C7">
        <w:rPr>
          <w:rFonts w:asciiTheme="minorHAnsi" w:hAnsiTheme="minorHAnsi" w:cstheme="minorHAnsi"/>
          <w:sz w:val="22"/>
          <w:szCs w:val="22"/>
        </w:rPr>
        <w:t>/202</w:t>
      </w:r>
      <w:r w:rsidR="00A83E59">
        <w:rPr>
          <w:rFonts w:asciiTheme="minorHAnsi" w:hAnsiTheme="minorHAnsi" w:cstheme="minorHAnsi"/>
          <w:sz w:val="22"/>
          <w:szCs w:val="22"/>
        </w:rPr>
        <w:t>3</w:t>
      </w:r>
      <w:r w:rsidR="00947DAF" w:rsidRPr="00FB08C7">
        <w:rPr>
          <w:rFonts w:asciiTheme="minorHAnsi" w:hAnsiTheme="minorHAnsi" w:cstheme="minorHAnsi"/>
          <w:sz w:val="22"/>
          <w:szCs w:val="22"/>
        </w:rPr>
        <w:t> :</w:t>
      </w:r>
      <w:r w:rsidRPr="00FB08C7">
        <w:rPr>
          <w:rFonts w:asciiTheme="minorHAnsi" w:hAnsiTheme="minorHAnsi" w:cstheme="minorHAnsi"/>
          <w:sz w:val="22"/>
          <w:szCs w:val="22"/>
        </w:rPr>
        <w:t xml:space="preserve"> </w:t>
      </w:r>
      <w:r w:rsidRPr="00FB08C7">
        <w:rPr>
          <w:rFonts w:asciiTheme="minorHAnsi" w:hAnsiTheme="minorHAnsi" w:cstheme="minorHAnsi"/>
          <w:sz w:val="22"/>
          <w:szCs w:val="22"/>
        </w:rPr>
        <w:sym w:font="Symbol" w:char="F0A0"/>
      </w:r>
      <w:r w:rsidRPr="00FB08C7">
        <w:rPr>
          <w:rFonts w:asciiTheme="minorHAnsi" w:hAnsiTheme="minorHAnsi" w:cstheme="minorHAnsi"/>
          <w:sz w:val="22"/>
          <w:szCs w:val="22"/>
        </w:rPr>
        <w:t xml:space="preserve"> oui                        </w:t>
      </w:r>
      <w:r w:rsidRPr="00FB08C7">
        <w:rPr>
          <w:rFonts w:asciiTheme="minorHAnsi" w:hAnsiTheme="minorHAnsi" w:cstheme="minorHAnsi"/>
          <w:sz w:val="22"/>
          <w:szCs w:val="22"/>
        </w:rPr>
        <w:sym w:font="Symbol" w:char="F0A0"/>
      </w:r>
      <w:r w:rsidRPr="00FB08C7">
        <w:rPr>
          <w:rFonts w:asciiTheme="minorHAnsi" w:hAnsiTheme="minorHAnsi" w:cstheme="minorHAnsi"/>
          <w:sz w:val="22"/>
          <w:szCs w:val="22"/>
        </w:rPr>
        <w:t xml:space="preserve"> non</w:t>
      </w:r>
      <w:r w:rsidRPr="00FB08C7">
        <w:rPr>
          <w:rFonts w:asciiTheme="minorHAnsi" w:hAnsiTheme="minorHAnsi" w:cstheme="minorHAnsi"/>
          <w:sz w:val="22"/>
          <w:szCs w:val="22"/>
        </w:rPr>
        <w:tab/>
      </w:r>
      <w:r w:rsidR="00947DAF" w:rsidRPr="00FB08C7">
        <w:rPr>
          <w:rFonts w:asciiTheme="minorHAnsi" w:hAnsiTheme="minorHAnsi" w:cstheme="minorHAnsi"/>
          <w:sz w:val="22"/>
          <w:szCs w:val="22"/>
        </w:rPr>
        <w:tab/>
      </w:r>
      <w:r w:rsidRPr="00FB08C7">
        <w:rPr>
          <w:rFonts w:asciiTheme="minorHAnsi" w:hAnsiTheme="minorHAnsi" w:cstheme="minorHAnsi"/>
          <w:sz w:val="22"/>
          <w:szCs w:val="22"/>
        </w:rPr>
        <w:t xml:space="preserve">                 </w:t>
      </w:r>
      <w:r w:rsidR="00194335" w:rsidRPr="00FB08C7">
        <w:rPr>
          <w:rFonts w:asciiTheme="minorHAnsi" w:hAnsiTheme="minorHAnsi" w:cstheme="minorHAnsi"/>
          <w:sz w:val="22"/>
          <w:szCs w:val="22"/>
        </w:rPr>
        <w:t xml:space="preserve">      </w:t>
      </w:r>
      <w:r w:rsidRPr="00FB08C7">
        <w:rPr>
          <w:rFonts w:asciiTheme="minorHAnsi" w:hAnsiTheme="minorHAnsi" w:cstheme="minorHAnsi"/>
          <w:b/>
          <w:sz w:val="22"/>
          <w:szCs w:val="22"/>
        </w:rPr>
        <w:t>/4</w:t>
      </w:r>
      <w:r w:rsidRPr="00FB08C7">
        <w:rPr>
          <w:rFonts w:asciiTheme="minorHAnsi" w:hAnsiTheme="minorHAnsi" w:cstheme="minorHAnsi"/>
          <w:sz w:val="22"/>
          <w:szCs w:val="22"/>
        </w:rPr>
        <w:t xml:space="preserve"> </w:t>
      </w:r>
    </w:p>
    <w:p w14:paraId="64959685" w14:textId="7EBCBF54" w:rsidR="00785E36" w:rsidRPr="00FB08C7" w:rsidRDefault="00E9495A" w:rsidP="00E9495A">
      <w:pPr>
        <w:rPr>
          <w:rFonts w:asciiTheme="minorHAnsi" w:hAnsiTheme="minorHAnsi" w:cstheme="minorHAnsi"/>
          <w:sz w:val="22"/>
          <w:szCs w:val="22"/>
        </w:rPr>
      </w:pPr>
      <w:r w:rsidRPr="00FB08C7">
        <w:rPr>
          <w:rFonts w:asciiTheme="minorHAnsi" w:hAnsiTheme="minorHAnsi" w:cstheme="minorHAnsi"/>
          <w:sz w:val="22"/>
          <w:szCs w:val="22"/>
        </w:rPr>
        <w:t>En 202</w:t>
      </w:r>
      <w:r w:rsidR="00A83E59">
        <w:rPr>
          <w:rFonts w:asciiTheme="minorHAnsi" w:hAnsiTheme="minorHAnsi" w:cstheme="minorHAnsi"/>
          <w:sz w:val="22"/>
          <w:szCs w:val="22"/>
        </w:rPr>
        <w:t>3</w:t>
      </w:r>
      <w:r w:rsidRPr="00FB08C7">
        <w:rPr>
          <w:rFonts w:asciiTheme="minorHAnsi" w:hAnsiTheme="minorHAnsi" w:cstheme="minorHAnsi"/>
          <w:sz w:val="22"/>
          <w:szCs w:val="22"/>
        </w:rPr>
        <w:t>/202</w:t>
      </w:r>
      <w:r w:rsidR="00A83E59">
        <w:rPr>
          <w:rFonts w:asciiTheme="minorHAnsi" w:hAnsiTheme="minorHAnsi" w:cstheme="minorHAnsi"/>
          <w:sz w:val="22"/>
          <w:szCs w:val="22"/>
        </w:rPr>
        <w:t xml:space="preserve">4 </w:t>
      </w:r>
      <w:r w:rsidRPr="00FB08C7">
        <w:rPr>
          <w:rFonts w:asciiTheme="minorHAnsi" w:hAnsiTheme="minorHAnsi" w:cstheme="minorHAnsi"/>
          <w:sz w:val="22"/>
          <w:szCs w:val="22"/>
        </w:rPr>
        <w:t xml:space="preserve">: </w:t>
      </w:r>
      <w:r w:rsidRPr="00FB08C7">
        <w:rPr>
          <w:rFonts w:asciiTheme="minorHAnsi" w:hAnsiTheme="minorHAnsi" w:cstheme="minorHAnsi"/>
          <w:sz w:val="22"/>
          <w:szCs w:val="22"/>
        </w:rPr>
        <w:sym w:font="Symbol" w:char="F0A0"/>
      </w:r>
      <w:r w:rsidRPr="00FB08C7">
        <w:rPr>
          <w:rFonts w:asciiTheme="minorHAnsi" w:hAnsiTheme="minorHAnsi" w:cstheme="minorHAnsi"/>
          <w:sz w:val="22"/>
          <w:szCs w:val="22"/>
        </w:rPr>
        <w:t xml:space="preserve"> oui</w:t>
      </w:r>
      <w:r w:rsidR="007B4BA1" w:rsidRPr="00FB08C7">
        <w:rPr>
          <w:rFonts w:asciiTheme="minorHAnsi" w:hAnsiTheme="minorHAnsi" w:cstheme="minorHAnsi"/>
          <w:sz w:val="22"/>
          <w:szCs w:val="22"/>
        </w:rPr>
        <w:tab/>
      </w:r>
      <w:r w:rsidRPr="00FB08C7">
        <w:rPr>
          <w:rFonts w:asciiTheme="minorHAnsi" w:hAnsiTheme="minorHAnsi" w:cstheme="minorHAnsi"/>
          <w:sz w:val="22"/>
          <w:szCs w:val="22"/>
        </w:rPr>
        <w:t xml:space="preserve">                   </w:t>
      </w:r>
      <w:r w:rsidRPr="00FB08C7">
        <w:rPr>
          <w:rFonts w:asciiTheme="minorHAnsi" w:hAnsiTheme="minorHAnsi" w:cstheme="minorHAnsi"/>
          <w:sz w:val="22"/>
          <w:szCs w:val="22"/>
        </w:rPr>
        <w:sym w:font="Symbol" w:char="F0A0"/>
      </w:r>
      <w:r w:rsidRPr="00FB08C7">
        <w:rPr>
          <w:rFonts w:asciiTheme="minorHAnsi" w:hAnsiTheme="minorHAnsi" w:cstheme="minorHAnsi"/>
          <w:sz w:val="22"/>
          <w:szCs w:val="22"/>
        </w:rPr>
        <w:t xml:space="preserve"> non</w:t>
      </w:r>
    </w:p>
    <w:p w14:paraId="2B6589F5" w14:textId="77777777" w:rsidR="00785E36" w:rsidRPr="00FB08C7" w:rsidRDefault="00785E36" w:rsidP="00E9495A">
      <w:pPr>
        <w:rPr>
          <w:rFonts w:asciiTheme="minorHAnsi" w:hAnsiTheme="minorHAnsi" w:cstheme="minorHAnsi"/>
          <w:sz w:val="22"/>
          <w:szCs w:val="22"/>
        </w:rPr>
      </w:pPr>
    </w:p>
    <w:p w14:paraId="7A26D548" w14:textId="59BC646D" w:rsidR="008644C0" w:rsidRPr="00FB08C7" w:rsidRDefault="007B4BA1" w:rsidP="00E9495A">
      <w:pPr>
        <w:rPr>
          <w:rFonts w:asciiTheme="minorHAnsi" w:hAnsiTheme="minorHAnsi" w:cstheme="minorHAnsi"/>
          <w:sz w:val="22"/>
          <w:szCs w:val="22"/>
        </w:rPr>
      </w:pPr>
      <w:r w:rsidRPr="00FB08C7">
        <w:rPr>
          <w:rFonts w:asciiTheme="minorHAnsi" w:hAnsiTheme="minorHAnsi" w:cstheme="minorHAnsi"/>
          <w:sz w:val="22"/>
          <w:szCs w:val="22"/>
        </w:rPr>
        <w:tab/>
      </w:r>
      <w:r w:rsidRPr="00FB08C7">
        <w:rPr>
          <w:rFonts w:asciiTheme="minorHAnsi" w:hAnsiTheme="minorHAnsi" w:cstheme="minorHAnsi"/>
          <w:sz w:val="22"/>
          <w:szCs w:val="22"/>
        </w:rPr>
        <w:tab/>
      </w:r>
    </w:p>
    <w:p w14:paraId="15106C4D" w14:textId="77777777" w:rsidR="00785E36" w:rsidRPr="00FB08C7" w:rsidRDefault="00507DD6" w:rsidP="00947DAF">
      <w:pPr>
        <w:rPr>
          <w:rFonts w:asciiTheme="minorHAnsi" w:hAnsiTheme="minorHAnsi" w:cstheme="minorHAnsi"/>
          <w:b/>
          <w:sz w:val="22"/>
          <w:szCs w:val="22"/>
        </w:rPr>
      </w:pPr>
      <w:r w:rsidRPr="00FB08C7">
        <w:rPr>
          <w:rFonts w:asciiTheme="minorHAnsi" w:hAnsiTheme="minorHAnsi" w:cstheme="minorHAnsi"/>
          <w:b/>
          <w:sz w:val="22"/>
          <w:szCs w:val="22"/>
        </w:rPr>
        <w:t>4</w:t>
      </w:r>
      <w:r w:rsidR="00947DAF" w:rsidRPr="00FB08C7">
        <w:rPr>
          <w:rFonts w:asciiTheme="minorHAnsi" w:hAnsiTheme="minorHAnsi" w:cstheme="minorHAnsi"/>
          <w:b/>
          <w:sz w:val="22"/>
          <w:szCs w:val="22"/>
        </w:rPr>
        <w:t>/ C</w:t>
      </w:r>
      <w:r w:rsidR="00084901" w:rsidRPr="00FB08C7">
        <w:rPr>
          <w:rFonts w:asciiTheme="minorHAnsi" w:hAnsiTheme="minorHAnsi" w:cstheme="minorHAnsi"/>
          <w:b/>
          <w:sz w:val="22"/>
          <w:szCs w:val="22"/>
        </w:rPr>
        <w:t>hoix d’intervenants du territoire </w:t>
      </w:r>
      <w:r w:rsidR="00364B82" w:rsidRPr="00FB08C7">
        <w:rPr>
          <w:rFonts w:asciiTheme="minorHAnsi" w:hAnsiTheme="minorHAnsi" w:cstheme="minorHAnsi"/>
          <w:b/>
          <w:sz w:val="22"/>
          <w:szCs w:val="22"/>
        </w:rPr>
        <w:t xml:space="preserve">de GBA </w:t>
      </w:r>
      <w:r w:rsidR="00084901" w:rsidRPr="00FB08C7">
        <w:rPr>
          <w:rFonts w:asciiTheme="minorHAnsi" w:hAnsiTheme="minorHAnsi" w:cstheme="minorHAnsi"/>
          <w:b/>
          <w:sz w:val="22"/>
          <w:szCs w:val="22"/>
        </w:rPr>
        <w:t xml:space="preserve">: </w:t>
      </w:r>
      <w:r w:rsidR="000F53A0" w:rsidRPr="00FB08C7">
        <w:rPr>
          <w:rFonts w:asciiTheme="minorHAnsi" w:hAnsiTheme="minorHAnsi" w:cstheme="minorHAnsi"/>
          <w:b/>
          <w:sz w:val="22"/>
          <w:szCs w:val="22"/>
        </w:rPr>
        <w:t>(</w:t>
      </w:r>
      <w:r w:rsidR="00084901" w:rsidRPr="00FB08C7">
        <w:rPr>
          <w:rFonts w:asciiTheme="minorHAnsi" w:hAnsiTheme="minorHAnsi" w:cstheme="minorHAnsi"/>
          <w:b/>
          <w:sz w:val="22"/>
          <w:szCs w:val="22"/>
        </w:rPr>
        <w:t>2 points</w:t>
      </w:r>
      <w:r w:rsidR="000F53A0" w:rsidRPr="00FB08C7">
        <w:rPr>
          <w:rFonts w:asciiTheme="minorHAnsi" w:hAnsiTheme="minorHAnsi" w:cstheme="minorHAnsi"/>
          <w:b/>
          <w:sz w:val="22"/>
          <w:szCs w:val="22"/>
        </w:rPr>
        <w:t>)</w:t>
      </w:r>
    </w:p>
    <w:p w14:paraId="407C32AC" w14:textId="35498F05" w:rsidR="00947DAF" w:rsidRPr="00FB08C7" w:rsidRDefault="00364B82" w:rsidP="00947DAF">
      <w:pPr>
        <w:rPr>
          <w:rFonts w:asciiTheme="minorHAnsi" w:hAnsiTheme="minorHAnsi" w:cstheme="minorHAnsi"/>
          <w:sz w:val="22"/>
          <w:szCs w:val="22"/>
        </w:rPr>
      </w:pPr>
      <w:r w:rsidRPr="00FB08C7">
        <w:rPr>
          <w:rFonts w:asciiTheme="minorHAnsi" w:hAnsiTheme="minorHAnsi" w:cstheme="minorHAnsi"/>
          <w:sz w:val="22"/>
          <w:szCs w:val="22"/>
        </w:rPr>
        <w:tab/>
      </w:r>
      <w:r w:rsidRPr="00FB08C7">
        <w:rPr>
          <w:rFonts w:asciiTheme="minorHAnsi" w:hAnsiTheme="minorHAnsi" w:cstheme="minorHAnsi"/>
          <w:sz w:val="22"/>
          <w:szCs w:val="22"/>
        </w:rPr>
        <w:tab/>
      </w:r>
      <w:r w:rsidR="00FE1518" w:rsidRPr="00FB08C7">
        <w:rPr>
          <w:rFonts w:asciiTheme="minorHAnsi" w:hAnsiTheme="minorHAnsi" w:cstheme="minorHAnsi"/>
          <w:sz w:val="22"/>
          <w:szCs w:val="22"/>
        </w:rPr>
        <w:tab/>
      </w:r>
      <w:r w:rsidR="00785E36" w:rsidRPr="00FB08C7">
        <w:rPr>
          <w:rFonts w:asciiTheme="minorHAnsi" w:hAnsiTheme="minorHAnsi" w:cstheme="minorHAnsi"/>
          <w:sz w:val="22"/>
          <w:szCs w:val="22"/>
        </w:rPr>
        <w:tab/>
      </w:r>
      <w:r w:rsidR="00785E36" w:rsidRPr="00FB08C7">
        <w:rPr>
          <w:rFonts w:asciiTheme="minorHAnsi" w:hAnsiTheme="minorHAnsi" w:cstheme="minorHAnsi"/>
          <w:sz w:val="22"/>
          <w:szCs w:val="22"/>
        </w:rPr>
        <w:tab/>
      </w:r>
      <w:r w:rsidR="00785E36" w:rsidRPr="00FB08C7">
        <w:rPr>
          <w:rFonts w:asciiTheme="minorHAnsi" w:hAnsiTheme="minorHAnsi" w:cstheme="minorHAnsi"/>
          <w:sz w:val="22"/>
          <w:szCs w:val="22"/>
        </w:rPr>
        <w:tab/>
      </w:r>
      <w:r w:rsidR="00785E36" w:rsidRPr="00FB08C7">
        <w:rPr>
          <w:rFonts w:asciiTheme="minorHAnsi" w:hAnsiTheme="minorHAnsi" w:cstheme="minorHAnsi"/>
          <w:sz w:val="22"/>
          <w:szCs w:val="22"/>
        </w:rPr>
        <w:tab/>
      </w:r>
      <w:r w:rsidR="00785E36" w:rsidRPr="00FB08C7">
        <w:rPr>
          <w:rFonts w:asciiTheme="minorHAnsi" w:hAnsiTheme="minorHAnsi" w:cstheme="minorHAnsi"/>
          <w:sz w:val="22"/>
          <w:szCs w:val="22"/>
        </w:rPr>
        <w:tab/>
      </w:r>
      <w:r w:rsidR="00785E36" w:rsidRPr="00FB08C7">
        <w:rPr>
          <w:rFonts w:asciiTheme="minorHAnsi" w:hAnsiTheme="minorHAnsi" w:cstheme="minorHAnsi"/>
          <w:sz w:val="22"/>
          <w:szCs w:val="22"/>
        </w:rPr>
        <w:tab/>
      </w:r>
      <w:r w:rsidR="00785E36" w:rsidRPr="00FB08C7">
        <w:rPr>
          <w:rFonts w:asciiTheme="minorHAnsi" w:hAnsiTheme="minorHAnsi" w:cstheme="minorHAnsi"/>
          <w:sz w:val="22"/>
          <w:szCs w:val="22"/>
        </w:rPr>
        <w:tab/>
      </w:r>
      <w:r w:rsidR="00FE1518" w:rsidRPr="00FB08C7">
        <w:rPr>
          <w:rFonts w:asciiTheme="minorHAnsi" w:hAnsiTheme="minorHAnsi" w:cstheme="minorHAnsi"/>
          <w:sz w:val="22"/>
          <w:szCs w:val="22"/>
        </w:rPr>
        <w:t xml:space="preserve">Cadre réservé à </w:t>
      </w:r>
      <w:r w:rsidR="006F5E24" w:rsidRPr="00FB08C7">
        <w:rPr>
          <w:rFonts w:asciiTheme="minorHAnsi" w:hAnsiTheme="minorHAnsi" w:cstheme="minorHAnsi"/>
          <w:sz w:val="22"/>
          <w:szCs w:val="22"/>
        </w:rPr>
        <w:t>GBA</w:t>
      </w:r>
    </w:p>
    <w:p w14:paraId="2DB9BD99" w14:textId="776A164E" w:rsidR="00364B82" w:rsidRPr="00FB08C7" w:rsidRDefault="00194335" w:rsidP="00364B82">
      <w:pPr>
        <w:tabs>
          <w:tab w:val="left" w:pos="7088"/>
        </w:tabs>
        <w:rPr>
          <w:rFonts w:asciiTheme="minorHAnsi" w:hAnsiTheme="minorHAnsi" w:cstheme="minorHAnsi"/>
          <w:sz w:val="22"/>
          <w:szCs w:val="22"/>
        </w:rPr>
      </w:pPr>
      <w:r w:rsidRPr="00FB08C7">
        <w:rPr>
          <w:rFonts w:asciiTheme="minorHAnsi" w:hAnsiTheme="minorHAnsi" w:cstheme="minorHAnsi"/>
          <w:noProof/>
          <w:sz w:val="22"/>
          <w:szCs w:val="22"/>
        </w:rPr>
        <mc:AlternateContent>
          <mc:Choice Requires="wps">
            <w:drawing>
              <wp:anchor distT="0" distB="0" distL="114300" distR="114300" simplePos="0" relativeHeight="251672576" behindDoc="0" locked="0" layoutInCell="1" allowOverlap="1" wp14:anchorId="3BE6A553" wp14:editId="2CA8F554">
                <wp:simplePos x="0" y="0"/>
                <wp:positionH relativeFrom="column">
                  <wp:posOffset>4586605</wp:posOffset>
                </wp:positionH>
                <wp:positionV relativeFrom="paragraph">
                  <wp:posOffset>49530</wp:posOffset>
                </wp:positionV>
                <wp:extent cx="1162050" cy="400050"/>
                <wp:effectExtent l="0" t="0" r="19050" b="19050"/>
                <wp:wrapNone/>
                <wp:docPr id="10" name="Rectangle à coins arrondis 10"/>
                <wp:cNvGraphicFramePr/>
                <a:graphic xmlns:a="http://schemas.openxmlformats.org/drawingml/2006/main">
                  <a:graphicData uri="http://schemas.microsoft.com/office/word/2010/wordprocessingShape">
                    <wps:wsp>
                      <wps:cNvSpPr/>
                      <wps:spPr>
                        <a:xfrm>
                          <a:off x="0" y="0"/>
                          <a:ext cx="1162050" cy="400050"/>
                        </a:xfrm>
                        <a:prstGeom prst="round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2B4305B" id="Rectangle à coins arrondis 10" o:spid="_x0000_s1026" style="position:absolute;margin-left:361.15pt;margin-top:3.9pt;width:91.5pt;height:31.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" filled="f" strokecolor="#00b050" strokeweight="1pt">
                <v:stroke joinstyle="miter"/>
              </v:roundrect>
            </w:pict>
          </mc:Fallback>
        </mc:AlternateContent>
      </w:r>
      <w:r w:rsidR="00364B82" w:rsidRPr="00FB08C7">
        <w:rPr>
          <w:rFonts w:asciiTheme="minorHAnsi" w:hAnsiTheme="minorHAnsi" w:cstheme="minorHAnsi"/>
          <w:sz w:val="22"/>
          <w:szCs w:val="22"/>
        </w:rPr>
        <w:t xml:space="preserve">Choix 1 : </w:t>
      </w:r>
      <w:r w:rsidR="00364B82" w:rsidRPr="00FB08C7">
        <w:rPr>
          <w:rFonts w:asciiTheme="minorHAnsi" w:hAnsiTheme="minorHAnsi" w:cstheme="minorHAnsi"/>
          <w:sz w:val="22"/>
          <w:szCs w:val="22"/>
        </w:rPr>
        <w:sym w:font="Symbol" w:char="F0A0"/>
      </w:r>
      <w:r w:rsidR="00364B82" w:rsidRPr="00FB08C7">
        <w:rPr>
          <w:rFonts w:asciiTheme="minorHAnsi" w:hAnsiTheme="minorHAnsi" w:cstheme="minorHAnsi"/>
          <w:sz w:val="22"/>
          <w:szCs w:val="22"/>
        </w:rPr>
        <w:t xml:space="preserve"> oui      </w:t>
      </w:r>
      <w:r w:rsidR="00364B82" w:rsidRPr="00FB08C7">
        <w:rPr>
          <w:rFonts w:asciiTheme="minorHAnsi" w:hAnsiTheme="minorHAnsi" w:cstheme="minorHAnsi"/>
          <w:sz w:val="22"/>
          <w:szCs w:val="22"/>
        </w:rPr>
        <w:sym w:font="Symbol" w:char="F0A0"/>
      </w:r>
      <w:r w:rsidR="00364B82" w:rsidRPr="00FB08C7">
        <w:rPr>
          <w:rFonts w:asciiTheme="minorHAnsi" w:hAnsiTheme="minorHAnsi" w:cstheme="minorHAnsi"/>
          <w:sz w:val="22"/>
          <w:szCs w:val="22"/>
        </w:rPr>
        <w:t xml:space="preserve"> non</w:t>
      </w:r>
      <w:r w:rsidR="00364B82" w:rsidRPr="00FB08C7">
        <w:rPr>
          <w:rFonts w:asciiTheme="minorHAnsi" w:hAnsiTheme="minorHAnsi" w:cstheme="minorHAnsi"/>
          <w:sz w:val="22"/>
          <w:szCs w:val="22"/>
        </w:rPr>
        <w:tab/>
      </w:r>
      <w:r w:rsidR="00364B82" w:rsidRPr="00FB08C7">
        <w:rPr>
          <w:rFonts w:asciiTheme="minorHAnsi" w:hAnsiTheme="minorHAnsi" w:cstheme="minorHAnsi"/>
          <w:sz w:val="22"/>
          <w:szCs w:val="22"/>
        </w:rPr>
        <w:tab/>
      </w:r>
      <w:r w:rsidR="00364B82" w:rsidRPr="00FB08C7">
        <w:rPr>
          <w:rFonts w:asciiTheme="minorHAnsi" w:hAnsiTheme="minorHAnsi" w:cstheme="minorHAnsi"/>
          <w:sz w:val="22"/>
          <w:szCs w:val="22"/>
        </w:rPr>
        <w:tab/>
      </w:r>
    </w:p>
    <w:p w14:paraId="7B6F0BB1" w14:textId="13E13771" w:rsidR="00364B82" w:rsidRPr="00FB08C7" w:rsidRDefault="00364B82" w:rsidP="00364B82">
      <w:pPr>
        <w:rPr>
          <w:rFonts w:asciiTheme="minorHAnsi" w:hAnsiTheme="minorHAnsi" w:cstheme="minorHAnsi"/>
          <w:sz w:val="22"/>
          <w:szCs w:val="22"/>
        </w:rPr>
      </w:pPr>
      <w:r w:rsidRPr="00FB08C7">
        <w:rPr>
          <w:rFonts w:asciiTheme="minorHAnsi" w:hAnsiTheme="minorHAnsi" w:cstheme="minorHAnsi"/>
          <w:sz w:val="22"/>
          <w:szCs w:val="22"/>
        </w:rPr>
        <w:t xml:space="preserve">Choix 2 : </w:t>
      </w:r>
      <w:r w:rsidRPr="00FB08C7">
        <w:rPr>
          <w:rFonts w:asciiTheme="minorHAnsi" w:hAnsiTheme="minorHAnsi" w:cstheme="minorHAnsi"/>
          <w:sz w:val="22"/>
          <w:szCs w:val="22"/>
        </w:rPr>
        <w:sym w:font="Symbol" w:char="F0A0"/>
      </w:r>
      <w:r w:rsidRPr="00FB08C7">
        <w:rPr>
          <w:rFonts w:asciiTheme="minorHAnsi" w:hAnsiTheme="minorHAnsi" w:cstheme="minorHAnsi"/>
          <w:sz w:val="22"/>
          <w:szCs w:val="22"/>
        </w:rPr>
        <w:t xml:space="preserve"> oui</w:t>
      </w:r>
      <w:r w:rsidRPr="00FB08C7">
        <w:rPr>
          <w:rFonts w:asciiTheme="minorHAnsi" w:hAnsiTheme="minorHAnsi" w:cstheme="minorHAnsi"/>
          <w:sz w:val="22"/>
          <w:szCs w:val="22"/>
        </w:rPr>
        <w:tab/>
        <w:t xml:space="preserve">   </w:t>
      </w:r>
      <w:r w:rsidRPr="00FB08C7">
        <w:rPr>
          <w:rFonts w:asciiTheme="minorHAnsi" w:hAnsiTheme="minorHAnsi" w:cstheme="minorHAnsi"/>
          <w:sz w:val="22"/>
          <w:szCs w:val="22"/>
        </w:rPr>
        <w:sym w:font="Symbol" w:char="F0A0"/>
      </w:r>
      <w:r w:rsidRPr="00FB08C7">
        <w:rPr>
          <w:rFonts w:asciiTheme="minorHAnsi" w:hAnsiTheme="minorHAnsi" w:cstheme="minorHAnsi"/>
          <w:sz w:val="22"/>
          <w:szCs w:val="22"/>
        </w:rPr>
        <w:t xml:space="preserve"> non</w:t>
      </w:r>
      <w:r w:rsidRPr="00FB08C7">
        <w:rPr>
          <w:rFonts w:asciiTheme="minorHAnsi" w:hAnsiTheme="minorHAnsi" w:cstheme="minorHAnsi"/>
          <w:sz w:val="22"/>
          <w:szCs w:val="22"/>
        </w:rPr>
        <w:tab/>
      </w:r>
      <w:r w:rsidRPr="00FB08C7">
        <w:rPr>
          <w:rFonts w:asciiTheme="minorHAnsi" w:hAnsiTheme="minorHAnsi" w:cstheme="minorHAnsi"/>
          <w:sz w:val="22"/>
          <w:szCs w:val="22"/>
        </w:rPr>
        <w:tab/>
      </w:r>
      <w:r w:rsidRPr="00FB08C7">
        <w:rPr>
          <w:rFonts w:asciiTheme="minorHAnsi" w:hAnsiTheme="minorHAnsi" w:cstheme="minorHAnsi"/>
          <w:sz w:val="22"/>
          <w:szCs w:val="22"/>
        </w:rPr>
        <w:tab/>
      </w:r>
      <w:r w:rsidRPr="00FB08C7">
        <w:rPr>
          <w:rFonts w:asciiTheme="minorHAnsi" w:hAnsiTheme="minorHAnsi" w:cstheme="minorHAnsi"/>
          <w:sz w:val="22"/>
          <w:szCs w:val="22"/>
        </w:rPr>
        <w:tab/>
      </w:r>
      <w:r w:rsidRPr="00FB08C7">
        <w:rPr>
          <w:rFonts w:asciiTheme="minorHAnsi" w:hAnsiTheme="minorHAnsi" w:cstheme="minorHAnsi"/>
          <w:sz w:val="22"/>
          <w:szCs w:val="22"/>
        </w:rPr>
        <w:tab/>
      </w:r>
      <w:r w:rsidRPr="00FB08C7">
        <w:rPr>
          <w:rFonts w:asciiTheme="minorHAnsi" w:hAnsiTheme="minorHAnsi" w:cstheme="minorHAnsi"/>
          <w:sz w:val="22"/>
          <w:szCs w:val="22"/>
        </w:rPr>
        <w:tab/>
      </w:r>
      <w:r w:rsidRPr="00FB08C7">
        <w:rPr>
          <w:rFonts w:asciiTheme="minorHAnsi" w:hAnsiTheme="minorHAnsi" w:cstheme="minorHAnsi"/>
          <w:sz w:val="22"/>
          <w:szCs w:val="22"/>
        </w:rPr>
        <w:tab/>
      </w:r>
      <w:r w:rsidRPr="00FB08C7">
        <w:rPr>
          <w:rFonts w:asciiTheme="minorHAnsi" w:hAnsiTheme="minorHAnsi" w:cstheme="minorHAnsi"/>
          <w:sz w:val="22"/>
          <w:szCs w:val="22"/>
        </w:rPr>
        <w:tab/>
      </w:r>
      <w:r w:rsidRPr="00FB08C7">
        <w:rPr>
          <w:rFonts w:asciiTheme="minorHAnsi" w:hAnsiTheme="minorHAnsi" w:cstheme="minorHAnsi"/>
          <w:sz w:val="22"/>
          <w:szCs w:val="22"/>
        </w:rPr>
        <w:tab/>
      </w:r>
      <w:r w:rsidRPr="00FB08C7">
        <w:rPr>
          <w:rFonts w:asciiTheme="minorHAnsi" w:hAnsiTheme="minorHAnsi" w:cstheme="minorHAnsi"/>
          <w:b/>
          <w:sz w:val="22"/>
          <w:szCs w:val="22"/>
        </w:rPr>
        <w:t xml:space="preserve"> </w:t>
      </w:r>
      <w:r w:rsidR="00194335" w:rsidRPr="00FB08C7">
        <w:rPr>
          <w:rFonts w:asciiTheme="minorHAnsi" w:hAnsiTheme="minorHAnsi" w:cstheme="minorHAnsi"/>
          <w:b/>
          <w:sz w:val="22"/>
          <w:szCs w:val="22"/>
        </w:rPr>
        <w:t xml:space="preserve">             /2</w:t>
      </w:r>
    </w:p>
    <w:p w14:paraId="4F0AEE9A" w14:textId="66776A39" w:rsidR="00364B82" w:rsidRPr="00FB08C7" w:rsidRDefault="00364B82" w:rsidP="00E9495A">
      <w:pPr>
        <w:tabs>
          <w:tab w:val="left" w:pos="7088"/>
        </w:tabs>
        <w:rPr>
          <w:rFonts w:asciiTheme="minorHAnsi" w:hAnsiTheme="minorHAnsi" w:cstheme="minorHAnsi"/>
          <w:sz w:val="22"/>
          <w:szCs w:val="22"/>
        </w:rPr>
      </w:pPr>
      <w:r w:rsidRPr="00FB08C7">
        <w:rPr>
          <w:rFonts w:asciiTheme="minorHAnsi" w:hAnsiTheme="minorHAnsi" w:cstheme="minorHAnsi"/>
          <w:sz w:val="22"/>
          <w:szCs w:val="22"/>
        </w:rPr>
        <w:t xml:space="preserve">Choix 3 : </w:t>
      </w:r>
      <w:r w:rsidRPr="00FB08C7">
        <w:rPr>
          <w:rFonts w:asciiTheme="minorHAnsi" w:hAnsiTheme="minorHAnsi" w:cstheme="minorHAnsi"/>
          <w:sz w:val="22"/>
          <w:szCs w:val="22"/>
        </w:rPr>
        <w:sym w:font="Symbol" w:char="F0A0"/>
      </w:r>
      <w:r w:rsidRPr="00FB08C7">
        <w:rPr>
          <w:rFonts w:asciiTheme="minorHAnsi" w:hAnsiTheme="minorHAnsi" w:cstheme="minorHAnsi"/>
          <w:sz w:val="22"/>
          <w:szCs w:val="22"/>
        </w:rPr>
        <w:t xml:space="preserve"> oui      </w:t>
      </w:r>
      <w:r w:rsidRPr="00FB08C7">
        <w:rPr>
          <w:rFonts w:asciiTheme="minorHAnsi" w:hAnsiTheme="minorHAnsi" w:cstheme="minorHAnsi"/>
          <w:sz w:val="22"/>
          <w:szCs w:val="22"/>
        </w:rPr>
        <w:sym w:font="Symbol" w:char="F0A0"/>
      </w:r>
      <w:r w:rsidRPr="00FB08C7">
        <w:rPr>
          <w:rFonts w:asciiTheme="minorHAnsi" w:hAnsiTheme="minorHAnsi" w:cstheme="minorHAnsi"/>
          <w:sz w:val="22"/>
          <w:szCs w:val="22"/>
        </w:rPr>
        <w:t xml:space="preserve"> non</w:t>
      </w:r>
      <w:r w:rsidRPr="00FB08C7">
        <w:rPr>
          <w:rFonts w:asciiTheme="minorHAnsi" w:hAnsiTheme="minorHAnsi" w:cstheme="minorHAnsi"/>
          <w:sz w:val="22"/>
          <w:szCs w:val="22"/>
        </w:rPr>
        <w:tab/>
      </w:r>
      <w:r w:rsidRPr="00FB08C7">
        <w:rPr>
          <w:rFonts w:asciiTheme="minorHAnsi" w:hAnsiTheme="minorHAnsi" w:cstheme="minorHAnsi"/>
          <w:sz w:val="22"/>
          <w:szCs w:val="22"/>
        </w:rPr>
        <w:tab/>
      </w:r>
      <w:r w:rsidRPr="00FB08C7">
        <w:rPr>
          <w:rFonts w:asciiTheme="minorHAnsi" w:hAnsiTheme="minorHAnsi" w:cstheme="minorHAnsi"/>
          <w:sz w:val="22"/>
          <w:szCs w:val="22"/>
        </w:rPr>
        <w:tab/>
      </w:r>
      <w:r w:rsidRPr="00FB08C7">
        <w:rPr>
          <w:rFonts w:asciiTheme="minorHAnsi" w:hAnsiTheme="minorHAnsi" w:cstheme="minorHAnsi"/>
          <w:sz w:val="22"/>
          <w:szCs w:val="22"/>
        </w:rPr>
        <w:tab/>
      </w:r>
      <w:r w:rsidRPr="00FB08C7">
        <w:rPr>
          <w:rFonts w:asciiTheme="minorHAnsi" w:hAnsiTheme="minorHAnsi" w:cstheme="minorHAnsi"/>
          <w:sz w:val="22"/>
          <w:szCs w:val="22"/>
        </w:rPr>
        <w:tab/>
      </w:r>
      <w:r w:rsidRPr="00FB08C7">
        <w:rPr>
          <w:rFonts w:asciiTheme="minorHAnsi" w:hAnsiTheme="minorHAnsi" w:cstheme="minorHAnsi"/>
          <w:sz w:val="22"/>
          <w:szCs w:val="22"/>
        </w:rPr>
        <w:tab/>
      </w:r>
      <w:r w:rsidRPr="00FB08C7">
        <w:rPr>
          <w:rFonts w:asciiTheme="minorHAnsi" w:hAnsiTheme="minorHAnsi" w:cstheme="minorHAnsi"/>
          <w:sz w:val="22"/>
          <w:szCs w:val="22"/>
        </w:rPr>
        <w:tab/>
      </w:r>
      <w:r w:rsidRPr="00FB08C7">
        <w:rPr>
          <w:rFonts w:asciiTheme="minorHAnsi" w:hAnsiTheme="minorHAnsi" w:cstheme="minorHAnsi"/>
          <w:sz w:val="22"/>
          <w:szCs w:val="22"/>
        </w:rPr>
        <w:tab/>
      </w:r>
      <w:r w:rsidRPr="00FB08C7">
        <w:rPr>
          <w:rFonts w:asciiTheme="minorHAnsi" w:hAnsiTheme="minorHAnsi" w:cstheme="minorHAnsi"/>
          <w:sz w:val="22"/>
          <w:szCs w:val="22"/>
        </w:rPr>
        <w:tab/>
      </w:r>
      <w:r w:rsidRPr="00FB08C7">
        <w:rPr>
          <w:rFonts w:asciiTheme="minorHAnsi" w:hAnsiTheme="minorHAnsi" w:cstheme="minorHAnsi"/>
          <w:sz w:val="22"/>
          <w:szCs w:val="22"/>
        </w:rPr>
        <w:tab/>
      </w:r>
    </w:p>
    <w:p w14:paraId="4291949C" w14:textId="77777777" w:rsidR="00507DD6" w:rsidRPr="00FB08C7" w:rsidRDefault="00507DD6" w:rsidP="00947DAF">
      <w:pPr>
        <w:rPr>
          <w:rFonts w:asciiTheme="minorHAnsi" w:hAnsiTheme="minorHAnsi" w:cstheme="minorHAnsi"/>
          <w:sz w:val="22"/>
          <w:szCs w:val="22"/>
        </w:rPr>
      </w:pPr>
    </w:p>
    <w:p w14:paraId="2B275C89" w14:textId="6BA97665" w:rsidR="004B195F" w:rsidRPr="00FB08C7" w:rsidRDefault="004327ED" w:rsidP="004B195F">
      <w:pPr>
        <w:ind w:right="-286"/>
        <w:rPr>
          <w:rFonts w:asciiTheme="minorHAnsi" w:hAnsiTheme="minorHAnsi" w:cstheme="minorHAnsi"/>
          <w:color w:val="002060"/>
          <w:sz w:val="22"/>
          <w:szCs w:val="22"/>
        </w:rPr>
      </w:pPr>
      <w:r w:rsidRPr="00FB08C7">
        <w:rPr>
          <w:rFonts w:asciiTheme="minorHAnsi" w:hAnsiTheme="minorHAnsi" w:cstheme="minorHAnsi"/>
          <w:color w:val="002060"/>
          <w:sz w:val="22"/>
          <w:szCs w:val="22"/>
        </w:rPr>
        <w:tab/>
      </w:r>
      <w:r w:rsidRPr="00FB08C7">
        <w:rPr>
          <w:rFonts w:asciiTheme="minorHAnsi" w:hAnsiTheme="minorHAnsi" w:cstheme="minorHAnsi"/>
          <w:color w:val="002060"/>
          <w:sz w:val="22"/>
          <w:szCs w:val="22"/>
        </w:rPr>
        <w:tab/>
      </w:r>
      <w:r w:rsidRPr="00FB08C7">
        <w:rPr>
          <w:rFonts w:asciiTheme="minorHAnsi" w:hAnsiTheme="minorHAnsi" w:cstheme="minorHAnsi"/>
          <w:color w:val="002060"/>
          <w:sz w:val="22"/>
          <w:szCs w:val="22"/>
        </w:rPr>
        <w:tab/>
      </w:r>
      <w:r w:rsidRPr="00FB08C7">
        <w:rPr>
          <w:rFonts w:asciiTheme="minorHAnsi" w:hAnsiTheme="minorHAnsi" w:cstheme="minorHAnsi"/>
          <w:color w:val="002060"/>
          <w:sz w:val="22"/>
          <w:szCs w:val="22"/>
        </w:rPr>
        <w:tab/>
      </w:r>
      <w:r w:rsidRPr="00FB08C7">
        <w:rPr>
          <w:rFonts w:asciiTheme="minorHAnsi" w:hAnsiTheme="minorHAnsi" w:cstheme="minorHAnsi"/>
          <w:color w:val="002060"/>
          <w:sz w:val="22"/>
          <w:szCs w:val="22"/>
        </w:rPr>
        <w:tab/>
      </w:r>
      <w:r w:rsidRPr="00FB08C7">
        <w:rPr>
          <w:rFonts w:asciiTheme="minorHAnsi" w:hAnsiTheme="minorHAnsi" w:cstheme="minorHAnsi"/>
          <w:color w:val="002060"/>
          <w:sz w:val="22"/>
          <w:szCs w:val="22"/>
        </w:rPr>
        <w:tab/>
      </w:r>
      <w:r w:rsidRPr="00FB08C7">
        <w:rPr>
          <w:rFonts w:asciiTheme="minorHAnsi" w:hAnsiTheme="minorHAnsi" w:cstheme="minorHAnsi"/>
          <w:color w:val="002060"/>
          <w:sz w:val="22"/>
          <w:szCs w:val="22"/>
        </w:rPr>
        <w:tab/>
      </w:r>
      <w:r w:rsidRPr="00FB08C7">
        <w:rPr>
          <w:rFonts w:asciiTheme="minorHAnsi" w:hAnsiTheme="minorHAnsi" w:cstheme="minorHAnsi"/>
          <w:color w:val="002060"/>
          <w:sz w:val="22"/>
          <w:szCs w:val="22"/>
        </w:rPr>
        <w:tab/>
      </w:r>
      <w:r w:rsidRPr="00FB08C7">
        <w:rPr>
          <w:rFonts w:asciiTheme="minorHAnsi" w:hAnsiTheme="minorHAnsi" w:cstheme="minorHAnsi"/>
          <w:color w:val="002060"/>
          <w:sz w:val="22"/>
          <w:szCs w:val="22"/>
        </w:rPr>
        <w:tab/>
      </w:r>
      <w:r w:rsidRPr="00FB08C7">
        <w:rPr>
          <w:rFonts w:asciiTheme="minorHAnsi" w:hAnsiTheme="minorHAnsi" w:cstheme="minorHAnsi"/>
          <w:color w:val="002060"/>
          <w:sz w:val="22"/>
          <w:szCs w:val="22"/>
        </w:rPr>
        <w:tab/>
      </w:r>
      <w:r w:rsidRPr="00FB08C7">
        <w:rPr>
          <w:rFonts w:asciiTheme="minorHAnsi" w:hAnsiTheme="minorHAnsi" w:cstheme="minorHAnsi"/>
          <w:color w:val="002060"/>
          <w:sz w:val="22"/>
          <w:szCs w:val="22"/>
        </w:rPr>
        <w:tab/>
      </w:r>
      <w:r w:rsidRPr="00FB08C7">
        <w:rPr>
          <w:rFonts w:asciiTheme="minorHAnsi" w:hAnsiTheme="minorHAnsi" w:cstheme="minorHAnsi"/>
          <w:color w:val="002060"/>
          <w:sz w:val="22"/>
          <w:szCs w:val="22"/>
        </w:rPr>
        <w:tab/>
      </w:r>
      <w:r w:rsidRPr="00FB08C7">
        <w:rPr>
          <w:rFonts w:asciiTheme="minorHAnsi" w:hAnsiTheme="minorHAnsi" w:cstheme="minorHAnsi"/>
          <w:color w:val="002060"/>
          <w:sz w:val="22"/>
          <w:szCs w:val="22"/>
        </w:rPr>
        <w:tab/>
      </w:r>
      <w:r w:rsidRPr="00FB08C7">
        <w:rPr>
          <w:rFonts w:asciiTheme="minorHAnsi" w:hAnsiTheme="minorHAnsi" w:cstheme="minorHAnsi"/>
          <w:color w:val="002060"/>
          <w:sz w:val="22"/>
          <w:szCs w:val="22"/>
        </w:rPr>
        <w:tab/>
      </w:r>
      <w:r w:rsidR="007B4BA1" w:rsidRPr="00FB08C7">
        <w:rPr>
          <w:rFonts w:asciiTheme="minorHAnsi" w:hAnsiTheme="minorHAnsi" w:cstheme="minorHAnsi"/>
          <w:color w:val="002060"/>
          <w:sz w:val="22"/>
          <w:szCs w:val="22"/>
        </w:rPr>
        <w:tab/>
      </w:r>
      <w:r w:rsidR="007B4BA1" w:rsidRPr="00FB08C7">
        <w:rPr>
          <w:rFonts w:asciiTheme="minorHAnsi" w:hAnsiTheme="minorHAnsi" w:cstheme="minorHAnsi"/>
          <w:color w:val="002060"/>
          <w:sz w:val="22"/>
          <w:szCs w:val="22"/>
        </w:rPr>
        <w:tab/>
      </w:r>
      <w:r w:rsidR="007B4BA1" w:rsidRPr="00FB08C7">
        <w:rPr>
          <w:rFonts w:asciiTheme="minorHAnsi" w:hAnsiTheme="minorHAnsi" w:cstheme="minorHAnsi"/>
          <w:color w:val="002060"/>
          <w:sz w:val="22"/>
          <w:szCs w:val="22"/>
        </w:rPr>
        <w:tab/>
      </w:r>
      <w:r w:rsidR="007B4BA1" w:rsidRPr="00FB08C7">
        <w:rPr>
          <w:rFonts w:asciiTheme="minorHAnsi" w:hAnsiTheme="minorHAnsi" w:cstheme="minorHAnsi"/>
          <w:color w:val="002060"/>
          <w:sz w:val="22"/>
          <w:szCs w:val="22"/>
        </w:rPr>
        <w:tab/>
      </w:r>
      <w:r w:rsidR="007B4BA1" w:rsidRPr="00FB08C7">
        <w:rPr>
          <w:rFonts w:asciiTheme="minorHAnsi" w:hAnsiTheme="minorHAnsi" w:cstheme="minorHAnsi"/>
          <w:color w:val="002060"/>
          <w:sz w:val="22"/>
          <w:szCs w:val="22"/>
        </w:rPr>
        <w:tab/>
      </w:r>
    </w:p>
    <w:p w14:paraId="796DBAAF" w14:textId="77777777" w:rsidR="008644C0" w:rsidRPr="00FB08C7" w:rsidRDefault="008644C0" w:rsidP="00FF168B">
      <w:pPr>
        <w:ind w:right="-284"/>
        <w:rPr>
          <w:rFonts w:asciiTheme="minorHAnsi" w:hAnsiTheme="minorHAnsi" w:cstheme="minorHAnsi"/>
          <w:sz w:val="22"/>
          <w:szCs w:val="22"/>
        </w:rPr>
      </w:pPr>
    </w:p>
    <w:p w14:paraId="7DCC3C17" w14:textId="019FBC6C" w:rsidR="00FD6375" w:rsidRPr="00FB08C7" w:rsidRDefault="00FF168B" w:rsidP="00FF168B">
      <w:pPr>
        <w:ind w:right="-284"/>
        <w:rPr>
          <w:rFonts w:asciiTheme="minorHAnsi" w:hAnsiTheme="minorHAnsi" w:cstheme="minorHAnsi"/>
          <w:sz w:val="22"/>
          <w:szCs w:val="22"/>
        </w:rPr>
      </w:pPr>
      <w:r w:rsidRPr="00FB08C7">
        <w:rPr>
          <w:rFonts w:asciiTheme="minorHAnsi" w:hAnsiTheme="minorHAnsi" w:cstheme="minorHAnsi"/>
          <w:sz w:val="22"/>
          <w:szCs w:val="22"/>
        </w:rPr>
        <w:sym w:font="Wingdings" w:char="F06F"/>
      </w:r>
      <w:r w:rsidRPr="00FB08C7">
        <w:rPr>
          <w:rFonts w:asciiTheme="minorHAnsi" w:hAnsiTheme="minorHAnsi" w:cstheme="minorHAnsi"/>
          <w:sz w:val="22"/>
          <w:szCs w:val="22"/>
        </w:rPr>
        <w:t xml:space="preserve"> Je m'engage à remplir la fiche d'évaluation de l'animation qui me sera communiquée</w:t>
      </w:r>
      <w:r w:rsidR="00FD6375" w:rsidRPr="00FB08C7">
        <w:rPr>
          <w:rFonts w:asciiTheme="minorHAnsi" w:hAnsiTheme="minorHAnsi" w:cstheme="minorHAnsi"/>
          <w:sz w:val="22"/>
          <w:szCs w:val="22"/>
        </w:rPr>
        <w:t>.</w:t>
      </w:r>
    </w:p>
    <w:p w14:paraId="1F2A27B5" w14:textId="77777777" w:rsidR="00FF168B" w:rsidRPr="00FB08C7" w:rsidRDefault="00FF168B" w:rsidP="00FF168B">
      <w:pPr>
        <w:ind w:right="-284"/>
        <w:rPr>
          <w:rFonts w:asciiTheme="minorHAnsi" w:hAnsiTheme="minorHAnsi" w:cstheme="minorHAnsi"/>
          <w:sz w:val="22"/>
          <w:szCs w:val="22"/>
        </w:rPr>
      </w:pPr>
      <w:r w:rsidRPr="00FB08C7">
        <w:rPr>
          <w:rFonts w:asciiTheme="minorHAnsi" w:hAnsiTheme="minorHAnsi" w:cstheme="minorHAnsi"/>
          <w:sz w:val="22"/>
          <w:szCs w:val="22"/>
        </w:rPr>
        <w:sym w:font="Wingdings" w:char="F06F"/>
      </w:r>
      <w:r w:rsidRPr="00FB08C7">
        <w:rPr>
          <w:rFonts w:asciiTheme="minorHAnsi" w:hAnsiTheme="minorHAnsi" w:cstheme="minorHAnsi"/>
          <w:sz w:val="22"/>
          <w:szCs w:val="22"/>
        </w:rPr>
        <w:t xml:space="preserve"> Après validation par </w:t>
      </w:r>
      <w:r w:rsidR="00D474A3" w:rsidRPr="00FB08C7">
        <w:rPr>
          <w:rFonts w:asciiTheme="minorHAnsi" w:hAnsiTheme="minorHAnsi" w:cstheme="minorHAnsi"/>
          <w:sz w:val="22"/>
          <w:szCs w:val="22"/>
        </w:rPr>
        <w:t>Grand Bourg Agglomération</w:t>
      </w:r>
      <w:r w:rsidRPr="00FB08C7">
        <w:rPr>
          <w:rFonts w:asciiTheme="minorHAnsi" w:hAnsiTheme="minorHAnsi" w:cstheme="minorHAnsi"/>
          <w:sz w:val="22"/>
          <w:szCs w:val="22"/>
        </w:rPr>
        <w:t>, je m'engage à effectuer la</w:t>
      </w:r>
      <w:r w:rsidR="00D614B1" w:rsidRPr="00FB08C7">
        <w:rPr>
          <w:rFonts w:asciiTheme="minorHAnsi" w:hAnsiTheme="minorHAnsi" w:cstheme="minorHAnsi"/>
          <w:sz w:val="22"/>
          <w:szCs w:val="22"/>
        </w:rPr>
        <w:t xml:space="preserve"> ou les animation(s) choisie(s), en prenant contact avec l’intervenant.</w:t>
      </w:r>
    </w:p>
    <w:p w14:paraId="2F420D37" w14:textId="2A05045C" w:rsidR="00620248" w:rsidRDefault="00620248" w:rsidP="00FF168B">
      <w:pPr>
        <w:tabs>
          <w:tab w:val="left" w:pos="709"/>
        </w:tabs>
        <w:jc w:val="center"/>
        <w:rPr>
          <w:rFonts w:asciiTheme="minorHAnsi" w:hAnsiTheme="minorHAnsi" w:cstheme="minorHAnsi"/>
          <w:sz w:val="22"/>
          <w:szCs w:val="22"/>
        </w:rPr>
      </w:pPr>
    </w:p>
    <w:p w14:paraId="1D85073B" w14:textId="77777777" w:rsidR="00A83E59" w:rsidRPr="00FB08C7" w:rsidRDefault="00A83E59" w:rsidP="00FF168B">
      <w:pPr>
        <w:tabs>
          <w:tab w:val="left" w:pos="709"/>
        </w:tabs>
        <w:jc w:val="center"/>
        <w:rPr>
          <w:rFonts w:asciiTheme="minorHAnsi" w:hAnsiTheme="minorHAnsi" w:cstheme="minorHAnsi"/>
          <w:sz w:val="22"/>
          <w:szCs w:val="22"/>
        </w:rPr>
      </w:pPr>
    </w:p>
    <w:p w14:paraId="1401D53E" w14:textId="77777777" w:rsidR="00620248" w:rsidRPr="00FB08C7" w:rsidRDefault="00620248" w:rsidP="00FF168B">
      <w:pPr>
        <w:tabs>
          <w:tab w:val="left" w:pos="709"/>
        </w:tabs>
        <w:jc w:val="center"/>
        <w:rPr>
          <w:rFonts w:asciiTheme="minorHAnsi" w:hAnsiTheme="minorHAnsi" w:cstheme="minorHAnsi"/>
          <w:sz w:val="22"/>
          <w:szCs w:val="22"/>
        </w:rPr>
      </w:pPr>
    </w:p>
    <w:p w14:paraId="255E7255" w14:textId="77777777" w:rsidR="00FF168B" w:rsidRPr="00FB08C7" w:rsidRDefault="00FF168B" w:rsidP="00FF168B">
      <w:pPr>
        <w:tabs>
          <w:tab w:val="left" w:pos="709"/>
        </w:tabs>
        <w:jc w:val="center"/>
        <w:rPr>
          <w:rFonts w:asciiTheme="minorHAnsi" w:hAnsiTheme="minorHAnsi" w:cstheme="minorHAnsi"/>
          <w:sz w:val="22"/>
          <w:szCs w:val="22"/>
        </w:rPr>
      </w:pPr>
      <w:r w:rsidRPr="00FB08C7">
        <w:rPr>
          <w:rFonts w:asciiTheme="minorHAnsi" w:hAnsiTheme="minorHAnsi" w:cstheme="minorHAnsi"/>
          <w:sz w:val="22"/>
          <w:szCs w:val="22"/>
        </w:rPr>
        <w:t>Signature</w:t>
      </w:r>
      <w:r w:rsidR="008F636F" w:rsidRPr="00FB08C7">
        <w:rPr>
          <w:rFonts w:asciiTheme="minorHAnsi" w:hAnsiTheme="minorHAnsi" w:cstheme="minorHAnsi"/>
          <w:sz w:val="22"/>
          <w:szCs w:val="22"/>
        </w:rPr>
        <w:t> :</w:t>
      </w:r>
    </w:p>
    <w:p w14:paraId="3354F34F" w14:textId="32DD71DF" w:rsidR="00FF168B" w:rsidRPr="00FB08C7" w:rsidRDefault="00FF168B" w:rsidP="00FF168B">
      <w:pPr>
        <w:tabs>
          <w:tab w:val="left" w:pos="709"/>
        </w:tabs>
        <w:jc w:val="center"/>
        <w:rPr>
          <w:rFonts w:asciiTheme="minorHAnsi" w:hAnsiTheme="minorHAnsi" w:cstheme="minorHAnsi"/>
          <w:sz w:val="22"/>
          <w:szCs w:val="22"/>
        </w:rPr>
      </w:pPr>
    </w:p>
    <w:p w14:paraId="74663693" w14:textId="104898F2" w:rsidR="00785E36" w:rsidRPr="00FB08C7" w:rsidRDefault="00785E36" w:rsidP="00FF168B">
      <w:pPr>
        <w:tabs>
          <w:tab w:val="left" w:pos="709"/>
        </w:tabs>
        <w:jc w:val="center"/>
        <w:rPr>
          <w:rFonts w:asciiTheme="minorHAnsi" w:hAnsiTheme="minorHAnsi" w:cstheme="minorHAnsi"/>
          <w:sz w:val="22"/>
          <w:szCs w:val="22"/>
        </w:rPr>
      </w:pPr>
    </w:p>
    <w:p w14:paraId="4C2032FC" w14:textId="77777777" w:rsidR="00785E36" w:rsidRPr="00FB08C7" w:rsidRDefault="00785E36" w:rsidP="00FF168B">
      <w:pPr>
        <w:tabs>
          <w:tab w:val="left" w:pos="709"/>
        </w:tabs>
        <w:jc w:val="center"/>
        <w:rPr>
          <w:rFonts w:asciiTheme="minorHAnsi" w:hAnsiTheme="minorHAnsi" w:cstheme="minorHAnsi"/>
          <w:sz w:val="22"/>
          <w:szCs w:val="22"/>
        </w:rPr>
      </w:pPr>
    </w:p>
    <w:p w14:paraId="5D06DBAA" w14:textId="77777777" w:rsidR="00FD6375" w:rsidRPr="00FB08C7" w:rsidRDefault="00FD6375" w:rsidP="00FF168B">
      <w:pPr>
        <w:tabs>
          <w:tab w:val="left" w:pos="709"/>
        </w:tabs>
        <w:jc w:val="center"/>
        <w:rPr>
          <w:rFonts w:asciiTheme="minorHAnsi" w:hAnsiTheme="minorHAnsi" w:cstheme="minorHAnsi"/>
          <w:sz w:val="22"/>
          <w:szCs w:val="22"/>
        </w:rPr>
      </w:pPr>
    </w:p>
    <w:p w14:paraId="6B25EAE9" w14:textId="77777777" w:rsidR="00FF168B" w:rsidRPr="00FB08C7" w:rsidRDefault="00FF168B" w:rsidP="00FF168B">
      <w:pPr>
        <w:tabs>
          <w:tab w:val="left" w:pos="709"/>
        </w:tabs>
        <w:jc w:val="center"/>
        <w:rPr>
          <w:rFonts w:asciiTheme="minorHAnsi" w:hAnsiTheme="minorHAnsi" w:cstheme="minorHAnsi"/>
          <w:sz w:val="22"/>
          <w:szCs w:val="22"/>
        </w:rPr>
      </w:pPr>
    </w:p>
    <w:p w14:paraId="28B1EAE7" w14:textId="77777777" w:rsidR="00FF168B" w:rsidRPr="00FB08C7" w:rsidRDefault="00FF168B" w:rsidP="00FF168B">
      <w:pPr>
        <w:tabs>
          <w:tab w:val="left" w:pos="709"/>
        </w:tabs>
        <w:jc w:val="center"/>
        <w:rPr>
          <w:rFonts w:asciiTheme="minorHAnsi" w:hAnsiTheme="minorHAnsi" w:cstheme="minorHAnsi"/>
          <w:sz w:val="22"/>
          <w:szCs w:val="22"/>
        </w:rPr>
      </w:pPr>
    </w:p>
    <w:p w14:paraId="5AE67124" w14:textId="77777777" w:rsidR="00785E36" w:rsidRPr="00FB08C7" w:rsidRDefault="00FF168B" w:rsidP="00FF168B">
      <w:pPr>
        <w:rPr>
          <w:rFonts w:asciiTheme="minorHAnsi" w:hAnsiTheme="minorHAnsi" w:cstheme="minorHAnsi"/>
          <w:sz w:val="22"/>
          <w:szCs w:val="22"/>
        </w:rPr>
      </w:pPr>
      <w:r w:rsidRPr="00FB08C7">
        <w:rPr>
          <w:rFonts w:asciiTheme="minorHAnsi" w:hAnsiTheme="minorHAnsi" w:cstheme="minorHAnsi"/>
          <w:sz w:val="22"/>
          <w:szCs w:val="22"/>
        </w:rPr>
        <w:t xml:space="preserve">Merci de retourner ce coupon </w:t>
      </w:r>
      <w:r w:rsidRPr="00FB08C7">
        <w:rPr>
          <w:rFonts w:asciiTheme="minorHAnsi" w:hAnsiTheme="minorHAnsi" w:cstheme="minorHAnsi"/>
          <w:b/>
          <w:sz w:val="22"/>
          <w:szCs w:val="22"/>
        </w:rPr>
        <w:t>(</w:t>
      </w:r>
      <w:r w:rsidRPr="00FB08C7">
        <w:rPr>
          <w:rFonts w:asciiTheme="minorHAnsi" w:hAnsiTheme="minorHAnsi" w:cstheme="minorHAnsi"/>
          <w:b/>
          <w:sz w:val="22"/>
          <w:szCs w:val="22"/>
          <w:u w:val="single"/>
        </w:rPr>
        <w:t>un par classe</w:t>
      </w:r>
      <w:r w:rsidRPr="00FB08C7">
        <w:rPr>
          <w:rFonts w:asciiTheme="minorHAnsi" w:hAnsiTheme="minorHAnsi" w:cstheme="minorHAnsi"/>
          <w:b/>
          <w:sz w:val="22"/>
          <w:szCs w:val="22"/>
        </w:rPr>
        <w:t>)</w:t>
      </w:r>
      <w:r w:rsidRPr="00FB08C7">
        <w:rPr>
          <w:rFonts w:asciiTheme="minorHAnsi" w:hAnsiTheme="minorHAnsi" w:cstheme="minorHAnsi"/>
          <w:sz w:val="22"/>
          <w:szCs w:val="22"/>
        </w:rPr>
        <w:t xml:space="preserve"> pour le </w:t>
      </w:r>
      <w:r w:rsidR="00785E36" w:rsidRPr="00FB08C7">
        <w:rPr>
          <w:rFonts w:asciiTheme="minorHAnsi" w:hAnsiTheme="minorHAnsi" w:cstheme="minorHAnsi"/>
          <w:b/>
          <w:sz w:val="22"/>
          <w:szCs w:val="22"/>
          <w:u w:val="single"/>
        </w:rPr>
        <w:t>30</w:t>
      </w:r>
      <w:r w:rsidR="00194335" w:rsidRPr="00FB08C7">
        <w:rPr>
          <w:rFonts w:asciiTheme="minorHAnsi" w:hAnsiTheme="minorHAnsi" w:cstheme="minorHAnsi"/>
          <w:b/>
          <w:sz w:val="22"/>
          <w:szCs w:val="22"/>
          <w:u w:val="single"/>
        </w:rPr>
        <w:t xml:space="preserve"> </w:t>
      </w:r>
      <w:r w:rsidR="00F95D49" w:rsidRPr="00FB08C7">
        <w:rPr>
          <w:rFonts w:asciiTheme="minorHAnsi" w:hAnsiTheme="minorHAnsi" w:cstheme="minorHAnsi"/>
          <w:b/>
          <w:sz w:val="22"/>
          <w:szCs w:val="22"/>
          <w:u w:val="single"/>
        </w:rPr>
        <w:t>septembre</w:t>
      </w:r>
      <w:r w:rsidRPr="00FB08C7">
        <w:rPr>
          <w:rFonts w:asciiTheme="minorHAnsi" w:hAnsiTheme="minorHAnsi" w:cstheme="minorHAnsi"/>
          <w:b/>
          <w:sz w:val="22"/>
          <w:szCs w:val="22"/>
          <w:u w:val="single"/>
        </w:rPr>
        <w:t xml:space="preserve"> 20</w:t>
      </w:r>
      <w:r w:rsidR="004B195F" w:rsidRPr="00FB08C7">
        <w:rPr>
          <w:rFonts w:asciiTheme="minorHAnsi" w:hAnsiTheme="minorHAnsi" w:cstheme="minorHAnsi"/>
          <w:b/>
          <w:sz w:val="22"/>
          <w:szCs w:val="22"/>
          <w:u w:val="single"/>
        </w:rPr>
        <w:t>2</w:t>
      </w:r>
      <w:r w:rsidR="00785E36" w:rsidRPr="00FB08C7">
        <w:rPr>
          <w:rFonts w:asciiTheme="minorHAnsi" w:hAnsiTheme="minorHAnsi" w:cstheme="minorHAnsi"/>
          <w:b/>
          <w:sz w:val="22"/>
          <w:szCs w:val="22"/>
          <w:u w:val="single"/>
        </w:rPr>
        <w:t>4</w:t>
      </w:r>
      <w:r w:rsidRPr="00FB08C7">
        <w:rPr>
          <w:rFonts w:asciiTheme="minorHAnsi" w:hAnsiTheme="minorHAnsi" w:cstheme="minorHAnsi"/>
          <w:sz w:val="22"/>
          <w:szCs w:val="22"/>
        </w:rPr>
        <w:t xml:space="preserve"> </w:t>
      </w:r>
      <w:r w:rsidR="00D614B1" w:rsidRPr="00FB08C7">
        <w:rPr>
          <w:rFonts w:asciiTheme="minorHAnsi" w:hAnsiTheme="minorHAnsi" w:cstheme="minorHAnsi"/>
          <w:sz w:val="22"/>
          <w:szCs w:val="22"/>
        </w:rPr>
        <w:t xml:space="preserve">impérativement, </w:t>
      </w:r>
      <w:r w:rsidR="005242B7" w:rsidRPr="00FB08C7">
        <w:rPr>
          <w:rFonts w:asciiTheme="minorHAnsi" w:hAnsiTheme="minorHAnsi" w:cstheme="minorHAnsi"/>
          <w:sz w:val="22"/>
          <w:szCs w:val="22"/>
        </w:rPr>
        <w:t>(ou avant le 1</w:t>
      </w:r>
      <w:r w:rsidR="00785E36" w:rsidRPr="00FB08C7">
        <w:rPr>
          <w:rFonts w:asciiTheme="minorHAnsi" w:hAnsiTheme="minorHAnsi" w:cstheme="minorHAnsi"/>
          <w:sz w:val="22"/>
          <w:szCs w:val="22"/>
        </w:rPr>
        <w:t>2</w:t>
      </w:r>
      <w:r w:rsidR="005242B7" w:rsidRPr="00FB08C7">
        <w:rPr>
          <w:rFonts w:asciiTheme="minorHAnsi" w:hAnsiTheme="minorHAnsi" w:cstheme="minorHAnsi"/>
          <w:sz w:val="22"/>
          <w:szCs w:val="22"/>
        </w:rPr>
        <w:t xml:space="preserve"> juillet si animation Semaine du Goût) </w:t>
      </w:r>
    </w:p>
    <w:p w14:paraId="6526D6F7" w14:textId="0A50DACC" w:rsidR="000B5578" w:rsidRPr="00FB08C7" w:rsidRDefault="00FF168B" w:rsidP="00FF168B">
      <w:pPr>
        <w:rPr>
          <w:rFonts w:asciiTheme="minorHAnsi" w:hAnsiTheme="minorHAnsi" w:cstheme="minorHAnsi"/>
          <w:sz w:val="22"/>
          <w:szCs w:val="22"/>
        </w:rPr>
      </w:pPr>
      <w:r w:rsidRPr="00FB08C7">
        <w:rPr>
          <w:rFonts w:asciiTheme="minorHAnsi" w:hAnsiTheme="minorHAnsi" w:cstheme="minorHAnsi"/>
          <w:sz w:val="22"/>
          <w:szCs w:val="22"/>
        </w:rPr>
        <w:t xml:space="preserve">de préférence par mail à : </w:t>
      </w:r>
      <w:hyperlink r:id="rId10" w:history="1">
        <w:r w:rsidR="001F5E81" w:rsidRPr="00FB08C7">
          <w:rPr>
            <w:rStyle w:val="Lienhypertexte"/>
            <w:rFonts w:asciiTheme="minorHAnsi" w:hAnsiTheme="minorHAnsi" w:cstheme="minorHAnsi"/>
            <w:sz w:val="22"/>
            <w:szCs w:val="22"/>
          </w:rPr>
          <w:t>anne.basset@grandbourg.fr</w:t>
        </w:r>
      </w:hyperlink>
      <w:r w:rsidRPr="00FB08C7">
        <w:rPr>
          <w:rFonts w:asciiTheme="minorHAnsi" w:hAnsiTheme="minorHAnsi" w:cstheme="minorHAnsi"/>
          <w:sz w:val="22"/>
          <w:szCs w:val="22"/>
        </w:rPr>
        <w:t xml:space="preserve"> </w:t>
      </w:r>
    </w:p>
    <w:p w14:paraId="1708D2A0" w14:textId="77777777" w:rsidR="005B06F6" w:rsidRPr="00FB08C7" w:rsidRDefault="005B06F6" w:rsidP="00FF168B">
      <w:pPr>
        <w:rPr>
          <w:rFonts w:asciiTheme="minorHAnsi" w:hAnsiTheme="minorHAnsi" w:cstheme="minorHAnsi"/>
          <w:sz w:val="22"/>
          <w:szCs w:val="22"/>
        </w:rPr>
      </w:pPr>
    </w:p>
    <w:p w14:paraId="1E11A876" w14:textId="77777777" w:rsidR="000B5578" w:rsidRPr="00FB08C7" w:rsidRDefault="002F6655" w:rsidP="00FF168B">
      <w:pPr>
        <w:rPr>
          <w:rFonts w:asciiTheme="minorHAnsi" w:hAnsiTheme="minorHAnsi" w:cstheme="minorHAnsi"/>
          <w:sz w:val="22"/>
          <w:szCs w:val="22"/>
        </w:rPr>
      </w:pPr>
      <w:r w:rsidRPr="00FB08C7">
        <w:rPr>
          <w:rFonts w:asciiTheme="minorHAnsi" w:hAnsiTheme="minorHAnsi" w:cstheme="minorHAnsi"/>
          <w:sz w:val="22"/>
          <w:szCs w:val="22"/>
        </w:rPr>
        <w:t>Ou</w:t>
      </w:r>
      <w:r w:rsidR="00FF168B" w:rsidRPr="00FB08C7">
        <w:rPr>
          <w:rFonts w:asciiTheme="minorHAnsi" w:hAnsiTheme="minorHAnsi" w:cstheme="minorHAnsi"/>
          <w:sz w:val="22"/>
          <w:szCs w:val="22"/>
        </w:rPr>
        <w:t xml:space="preserve"> par courrier à</w:t>
      </w:r>
      <w:r w:rsidR="000B5578" w:rsidRPr="00FB08C7">
        <w:rPr>
          <w:rFonts w:asciiTheme="minorHAnsi" w:hAnsiTheme="minorHAnsi" w:cstheme="minorHAnsi"/>
          <w:sz w:val="22"/>
          <w:szCs w:val="22"/>
        </w:rPr>
        <w:t xml:space="preserve"> : </w:t>
      </w:r>
    </w:p>
    <w:p w14:paraId="26786B78" w14:textId="77777777" w:rsidR="000B5578" w:rsidRPr="00FB08C7" w:rsidRDefault="00FF168B" w:rsidP="00FF168B">
      <w:pPr>
        <w:rPr>
          <w:rFonts w:asciiTheme="minorHAnsi" w:hAnsiTheme="minorHAnsi" w:cstheme="minorHAnsi"/>
          <w:sz w:val="22"/>
          <w:szCs w:val="22"/>
        </w:rPr>
      </w:pPr>
      <w:r w:rsidRPr="00FB08C7">
        <w:rPr>
          <w:rFonts w:asciiTheme="minorHAnsi" w:hAnsiTheme="minorHAnsi" w:cstheme="minorHAnsi"/>
          <w:sz w:val="22"/>
          <w:szCs w:val="22"/>
        </w:rPr>
        <w:t>« </w:t>
      </w:r>
      <w:r w:rsidR="008F636F" w:rsidRPr="00FB08C7">
        <w:rPr>
          <w:rFonts w:asciiTheme="minorHAnsi" w:hAnsiTheme="minorHAnsi" w:cstheme="minorHAnsi"/>
          <w:sz w:val="22"/>
          <w:szCs w:val="22"/>
        </w:rPr>
        <w:t>Grand Bourg Agglomération</w:t>
      </w:r>
    </w:p>
    <w:p w14:paraId="74BFA1B3" w14:textId="77777777" w:rsidR="000B5578" w:rsidRPr="00FB08C7" w:rsidRDefault="00FF168B" w:rsidP="00FF168B">
      <w:pPr>
        <w:rPr>
          <w:rFonts w:asciiTheme="minorHAnsi" w:hAnsiTheme="minorHAnsi" w:cstheme="minorHAnsi"/>
          <w:sz w:val="22"/>
          <w:szCs w:val="22"/>
        </w:rPr>
      </w:pPr>
      <w:r w:rsidRPr="00FB08C7">
        <w:rPr>
          <w:rFonts w:asciiTheme="minorHAnsi" w:hAnsiTheme="minorHAnsi" w:cstheme="minorHAnsi"/>
          <w:sz w:val="22"/>
          <w:szCs w:val="22"/>
        </w:rPr>
        <w:t xml:space="preserve"> </w:t>
      </w:r>
      <w:r w:rsidR="002F6655" w:rsidRPr="00FB08C7">
        <w:rPr>
          <w:rFonts w:asciiTheme="minorHAnsi" w:hAnsiTheme="minorHAnsi" w:cstheme="minorHAnsi"/>
          <w:sz w:val="22"/>
          <w:szCs w:val="22"/>
        </w:rPr>
        <w:t>À</w:t>
      </w:r>
      <w:r w:rsidRPr="00FB08C7">
        <w:rPr>
          <w:rFonts w:asciiTheme="minorHAnsi" w:hAnsiTheme="minorHAnsi" w:cstheme="minorHAnsi"/>
          <w:sz w:val="22"/>
          <w:szCs w:val="22"/>
        </w:rPr>
        <w:t xml:space="preserve"> l’attention de</w:t>
      </w:r>
      <w:r w:rsidR="00FD6375" w:rsidRPr="00FB08C7">
        <w:rPr>
          <w:rFonts w:asciiTheme="minorHAnsi" w:hAnsiTheme="minorHAnsi" w:cstheme="minorHAnsi"/>
          <w:sz w:val="22"/>
          <w:szCs w:val="22"/>
        </w:rPr>
        <w:t xml:space="preserve"> </w:t>
      </w:r>
      <w:r w:rsidR="004B195F" w:rsidRPr="00FB08C7">
        <w:rPr>
          <w:rFonts w:asciiTheme="minorHAnsi" w:hAnsiTheme="minorHAnsi" w:cstheme="minorHAnsi"/>
          <w:sz w:val="22"/>
          <w:szCs w:val="22"/>
        </w:rPr>
        <w:t>Anne BASSET</w:t>
      </w:r>
      <w:r w:rsidR="00FD6375" w:rsidRPr="00FB08C7">
        <w:rPr>
          <w:rFonts w:asciiTheme="minorHAnsi" w:hAnsiTheme="minorHAnsi" w:cstheme="minorHAnsi"/>
          <w:sz w:val="22"/>
          <w:szCs w:val="22"/>
        </w:rPr>
        <w:t xml:space="preserve"> (</w:t>
      </w:r>
      <w:r w:rsidR="004B195F" w:rsidRPr="00FB08C7">
        <w:rPr>
          <w:rFonts w:asciiTheme="minorHAnsi" w:hAnsiTheme="minorHAnsi" w:cstheme="minorHAnsi"/>
          <w:sz w:val="22"/>
          <w:szCs w:val="22"/>
        </w:rPr>
        <w:t xml:space="preserve">Service </w:t>
      </w:r>
      <w:r w:rsidR="008F636F" w:rsidRPr="00FB08C7">
        <w:rPr>
          <w:rFonts w:asciiTheme="minorHAnsi" w:hAnsiTheme="minorHAnsi" w:cstheme="minorHAnsi"/>
          <w:sz w:val="22"/>
          <w:szCs w:val="22"/>
        </w:rPr>
        <w:t>Agriculture et Alimentation</w:t>
      </w:r>
      <w:r w:rsidRPr="00FB08C7">
        <w:rPr>
          <w:rFonts w:asciiTheme="minorHAnsi" w:hAnsiTheme="minorHAnsi" w:cstheme="minorHAnsi"/>
          <w:sz w:val="22"/>
          <w:szCs w:val="22"/>
        </w:rPr>
        <w:t>)</w:t>
      </w:r>
    </w:p>
    <w:p w14:paraId="76AB3853" w14:textId="77777777" w:rsidR="00FF168B" w:rsidRPr="00FB08C7" w:rsidRDefault="00FF168B" w:rsidP="00FF168B">
      <w:pPr>
        <w:rPr>
          <w:rFonts w:asciiTheme="minorHAnsi" w:hAnsiTheme="minorHAnsi" w:cstheme="minorHAnsi"/>
          <w:sz w:val="22"/>
          <w:szCs w:val="22"/>
        </w:rPr>
      </w:pPr>
      <w:r w:rsidRPr="00FB08C7">
        <w:rPr>
          <w:rFonts w:asciiTheme="minorHAnsi" w:hAnsiTheme="minorHAnsi" w:cstheme="minorHAnsi"/>
          <w:sz w:val="22"/>
          <w:szCs w:val="22"/>
        </w:rPr>
        <w:t xml:space="preserve"> 3, avenue Arsène d’Arsonval CS 88000 01008 BOURG-EN-BRESSE CEDEX ». </w:t>
      </w:r>
    </w:p>
    <w:p w14:paraId="219CC25D" w14:textId="77777777" w:rsidR="000B5578" w:rsidRPr="00FB08C7" w:rsidRDefault="000B5578" w:rsidP="00FF168B">
      <w:pPr>
        <w:rPr>
          <w:rFonts w:asciiTheme="minorHAnsi" w:hAnsiTheme="minorHAnsi" w:cs="Tahoma"/>
          <w:sz w:val="22"/>
          <w:szCs w:val="22"/>
        </w:rPr>
      </w:pPr>
    </w:p>
    <w:p w14:paraId="15D92728" w14:textId="77777777" w:rsidR="002F6655" w:rsidRPr="00FB08C7" w:rsidRDefault="002F6655" w:rsidP="00FF168B">
      <w:pPr>
        <w:rPr>
          <w:rFonts w:asciiTheme="minorHAnsi" w:hAnsiTheme="minorHAnsi" w:cs="Tahoma"/>
          <w:sz w:val="22"/>
          <w:szCs w:val="22"/>
        </w:rPr>
      </w:pPr>
    </w:p>
    <w:p w14:paraId="46BFD3F1" w14:textId="77777777" w:rsidR="00AA7A73" w:rsidRPr="00FB08C7" w:rsidRDefault="00AA7A73" w:rsidP="00FF168B">
      <w:pPr>
        <w:rPr>
          <w:sz w:val="22"/>
          <w:szCs w:val="22"/>
        </w:rPr>
      </w:pPr>
    </w:p>
    <w:sectPr w:rsidR="00AA7A73" w:rsidRPr="00FB08C7" w:rsidSect="0058590A">
      <w:headerReference w:type="even" r:id="rId11"/>
      <w:footerReference w:type="even" r:id="rId12"/>
      <w:headerReference w:type="first" r:id="rId13"/>
      <w:footerReference w:type="first" r:id="rId14"/>
      <w:pgSz w:w="11900" w:h="16840"/>
      <w:pgMar w:top="1417" w:right="1417" w:bottom="1417" w:left="1417" w:header="283" w:footer="164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CA16A" w14:textId="77777777" w:rsidR="00FB7AEB" w:rsidRDefault="00FB7AEB" w:rsidP="00DD2F47">
      <w:r>
        <w:separator/>
      </w:r>
    </w:p>
  </w:endnote>
  <w:endnote w:type="continuationSeparator" w:id="0">
    <w:p w14:paraId="6927BBBA" w14:textId="77777777" w:rsidR="00FB7AEB" w:rsidRDefault="00FB7AEB" w:rsidP="00DD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TimesNewRomanPSM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5CABF" w14:textId="77777777" w:rsidR="00A63BA5" w:rsidRDefault="00A63BA5" w:rsidP="00CB2C1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46FE4D0" w14:textId="77777777" w:rsidR="00A63BA5" w:rsidRDefault="00A63BA5" w:rsidP="00D62DF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E9621" w14:textId="77777777" w:rsidR="00A63BA5" w:rsidRDefault="00A63BA5" w:rsidP="00E737F2">
    <w:pPr>
      <w:pStyle w:val="Pieddepage"/>
      <w:tabs>
        <w:tab w:val="clear" w:pos="4703"/>
        <w:tab w:val="clear" w:pos="9406"/>
        <w:tab w:val="left" w:pos="5015"/>
        <w:tab w:val="left" w:pos="600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AB8EA5" w14:textId="77777777" w:rsidR="00FB7AEB" w:rsidRDefault="00FB7AEB" w:rsidP="00DD2F47">
      <w:r>
        <w:separator/>
      </w:r>
    </w:p>
  </w:footnote>
  <w:footnote w:type="continuationSeparator" w:id="0">
    <w:p w14:paraId="7C56A1E0" w14:textId="77777777" w:rsidR="00FB7AEB" w:rsidRDefault="00FB7AEB" w:rsidP="00DD2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3341B" w14:textId="77777777" w:rsidR="00A63BA5" w:rsidRDefault="00FB472E">
    <w:pPr>
      <w:pStyle w:val="En-tte"/>
    </w:pPr>
    <w:r>
      <w:rPr>
        <w:noProof/>
      </w:rPr>
      <w:pict w14:anchorId="6B22FA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9" type="#_x0000_t75" style="position:absolute;margin-left:0;margin-top:0;width:620pt;height:877pt;z-index:-251658752;mso-wrap-edited:f;mso-position-horizontal:center;mso-position-horizontal-relative:margin;mso-position-vertical:center;mso-position-vertical-relative:margin" wrapcoords="-26 0 -26 21563 21600 21563 21600 0 -26 0">
          <v:imagedata r:id="rId1" o:title="bba entete ok2 copi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C7192" w14:textId="77777777" w:rsidR="00A63BA5" w:rsidRDefault="00ED3DB4" w:rsidP="001F4FF1">
    <w:pPr>
      <w:tabs>
        <w:tab w:val="left" w:pos="2781"/>
      </w:tabs>
      <w:rPr>
        <w:rFonts w:ascii="Tahoma" w:hAnsi="Tahoma" w:cs="Tahoma"/>
        <w:sz w:val="20"/>
        <w:szCs w:val="20"/>
      </w:rPr>
    </w:pPr>
    <w:r w:rsidRPr="00ED3DB4">
      <w:rPr>
        <w:rFonts w:cs="Tahoma"/>
        <w:b/>
        <w:noProof/>
        <w:szCs w:val="20"/>
      </w:rPr>
      <w:drawing>
        <wp:inline distT="0" distB="0" distL="0" distR="0" wp14:anchorId="37EA66C5" wp14:editId="36756FF4">
          <wp:extent cx="2476500" cy="1019175"/>
          <wp:effectExtent l="0" t="0" r="0" b="9525"/>
          <wp:docPr id="4" name="Image 4" descr="C:\Users\BASSETA\AppData\Local\Microsoft\Windows\INetCache\Content.Word\logo-2021-rouge-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SSETA\AppData\Local\Microsoft\Windows\INetCache\Content.Word\logo-2021-rouge-jpeg.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464"/>
                  <a:stretch/>
                </pic:blipFill>
                <pic:spPr bwMode="auto">
                  <a:xfrm>
                    <a:off x="0" y="0"/>
                    <a:ext cx="2476500" cy="1019175"/>
                  </a:xfrm>
                  <a:prstGeom prst="rect">
                    <a:avLst/>
                  </a:prstGeom>
                  <a:noFill/>
                  <a:ln>
                    <a:noFill/>
                  </a:ln>
                  <a:extLst>
                    <a:ext uri="{53640926-AAD7-44D8-BBD7-CCE9431645EC}">
                      <a14:shadowObscured xmlns:a14="http://schemas.microsoft.com/office/drawing/2010/main"/>
                    </a:ext>
                  </a:extLst>
                </pic:spPr>
              </pic:pic>
            </a:graphicData>
          </a:graphic>
        </wp:inline>
      </w:drawing>
    </w:r>
  </w:p>
  <w:p w14:paraId="0E9DAD6F" w14:textId="77777777" w:rsidR="00ED3DB4" w:rsidRPr="00FC5141" w:rsidRDefault="00ED3DB4" w:rsidP="001F4FF1">
    <w:pPr>
      <w:tabs>
        <w:tab w:val="left" w:pos="2781"/>
      </w:tabs>
      <w:rPr>
        <w:rFonts w:ascii="Tahoma" w:hAnsi="Tahoma" w:cs="Tahom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8C6CD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040E4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D46B0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E617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404E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6256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1EE7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1675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9EB0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382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B3EA9"/>
    <w:multiLevelType w:val="hybridMultilevel"/>
    <w:tmpl w:val="14BA67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A8417D5"/>
    <w:multiLevelType w:val="hybridMultilevel"/>
    <w:tmpl w:val="F96A2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w:hAnsi="Courier"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911342"/>
    <w:multiLevelType w:val="hybridMultilevel"/>
    <w:tmpl w:val="DF4CFCB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E13EA7"/>
    <w:multiLevelType w:val="hybridMultilevel"/>
    <w:tmpl w:val="01C652AA"/>
    <w:lvl w:ilvl="0" w:tplc="6A70C14C">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7DC0BB1"/>
    <w:multiLevelType w:val="hybridMultilevel"/>
    <w:tmpl w:val="5F0A85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w:hAnsi="Courier"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w:hAnsi="Courier"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w:hAnsi="Courier"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185CF3"/>
    <w:multiLevelType w:val="hybridMultilevel"/>
    <w:tmpl w:val="FE629BFE"/>
    <w:lvl w:ilvl="0" w:tplc="0DAE2C12">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0"/>
  </w:num>
  <w:num w:numId="14">
    <w:abstractNumId w:val="12"/>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6A3"/>
    <w:rsid w:val="0000762A"/>
    <w:rsid w:val="00025BFD"/>
    <w:rsid w:val="00031F3F"/>
    <w:rsid w:val="0004636D"/>
    <w:rsid w:val="000577A5"/>
    <w:rsid w:val="00062845"/>
    <w:rsid w:val="0006752C"/>
    <w:rsid w:val="00075BCE"/>
    <w:rsid w:val="0007606E"/>
    <w:rsid w:val="00084901"/>
    <w:rsid w:val="00091816"/>
    <w:rsid w:val="00096415"/>
    <w:rsid w:val="000A01AA"/>
    <w:rsid w:val="000B5578"/>
    <w:rsid w:val="000B69EB"/>
    <w:rsid w:val="000D22CE"/>
    <w:rsid w:val="000D35E5"/>
    <w:rsid w:val="000E662C"/>
    <w:rsid w:val="000F53A0"/>
    <w:rsid w:val="001259FE"/>
    <w:rsid w:val="0015542E"/>
    <w:rsid w:val="00156217"/>
    <w:rsid w:val="00167D7C"/>
    <w:rsid w:val="001700FA"/>
    <w:rsid w:val="0017782E"/>
    <w:rsid w:val="00194335"/>
    <w:rsid w:val="001A6EBF"/>
    <w:rsid w:val="001B47E6"/>
    <w:rsid w:val="001C26CC"/>
    <w:rsid w:val="001C2E08"/>
    <w:rsid w:val="001D49EF"/>
    <w:rsid w:val="001F4FF1"/>
    <w:rsid w:val="001F5E81"/>
    <w:rsid w:val="00233B56"/>
    <w:rsid w:val="00243607"/>
    <w:rsid w:val="002546F1"/>
    <w:rsid w:val="00261767"/>
    <w:rsid w:val="002644DF"/>
    <w:rsid w:val="00286A01"/>
    <w:rsid w:val="00286F62"/>
    <w:rsid w:val="002A393A"/>
    <w:rsid w:val="002B121D"/>
    <w:rsid w:val="002B3D9A"/>
    <w:rsid w:val="002C07C8"/>
    <w:rsid w:val="002F2888"/>
    <w:rsid w:val="002F6655"/>
    <w:rsid w:val="00304962"/>
    <w:rsid w:val="00311158"/>
    <w:rsid w:val="00312C3A"/>
    <w:rsid w:val="0031355B"/>
    <w:rsid w:val="0031528C"/>
    <w:rsid w:val="003173DA"/>
    <w:rsid w:val="003225FA"/>
    <w:rsid w:val="00324674"/>
    <w:rsid w:val="00330965"/>
    <w:rsid w:val="00355403"/>
    <w:rsid w:val="003575FC"/>
    <w:rsid w:val="00364B82"/>
    <w:rsid w:val="0036565B"/>
    <w:rsid w:val="00380C41"/>
    <w:rsid w:val="003825E8"/>
    <w:rsid w:val="00393174"/>
    <w:rsid w:val="003A357F"/>
    <w:rsid w:val="003A370E"/>
    <w:rsid w:val="003C19FF"/>
    <w:rsid w:val="003C660A"/>
    <w:rsid w:val="003D0823"/>
    <w:rsid w:val="003D1228"/>
    <w:rsid w:val="003E4296"/>
    <w:rsid w:val="003E6791"/>
    <w:rsid w:val="00403073"/>
    <w:rsid w:val="00403B08"/>
    <w:rsid w:val="0041375D"/>
    <w:rsid w:val="00416510"/>
    <w:rsid w:val="004327ED"/>
    <w:rsid w:val="00446523"/>
    <w:rsid w:val="00447AC8"/>
    <w:rsid w:val="00460CE5"/>
    <w:rsid w:val="00476DFB"/>
    <w:rsid w:val="004818F0"/>
    <w:rsid w:val="0048237F"/>
    <w:rsid w:val="00483B33"/>
    <w:rsid w:val="0048489D"/>
    <w:rsid w:val="004925DC"/>
    <w:rsid w:val="0049269D"/>
    <w:rsid w:val="004A1184"/>
    <w:rsid w:val="004B195F"/>
    <w:rsid w:val="004C2597"/>
    <w:rsid w:val="004D759C"/>
    <w:rsid w:val="004E569B"/>
    <w:rsid w:val="00507DD6"/>
    <w:rsid w:val="00511CF5"/>
    <w:rsid w:val="00516182"/>
    <w:rsid w:val="00523C10"/>
    <w:rsid w:val="005242B7"/>
    <w:rsid w:val="00525677"/>
    <w:rsid w:val="00550F0E"/>
    <w:rsid w:val="0056598D"/>
    <w:rsid w:val="0057301C"/>
    <w:rsid w:val="0058590A"/>
    <w:rsid w:val="00594DF5"/>
    <w:rsid w:val="005B06F6"/>
    <w:rsid w:val="005E5CA0"/>
    <w:rsid w:val="005E71D4"/>
    <w:rsid w:val="00620248"/>
    <w:rsid w:val="0062460D"/>
    <w:rsid w:val="00640902"/>
    <w:rsid w:val="006562E7"/>
    <w:rsid w:val="006743D8"/>
    <w:rsid w:val="006819B8"/>
    <w:rsid w:val="00696781"/>
    <w:rsid w:val="006D785A"/>
    <w:rsid w:val="006F5E24"/>
    <w:rsid w:val="007001EF"/>
    <w:rsid w:val="00703D51"/>
    <w:rsid w:val="00744020"/>
    <w:rsid w:val="007470F7"/>
    <w:rsid w:val="00753625"/>
    <w:rsid w:val="00754F16"/>
    <w:rsid w:val="00776ADC"/>
    <w:rsid w:val="007848C0"/>
    <w:rsid w:val="00785E36"/>
    <w:rsid w:val="00793042"/>
    <w:rsid w:val="00794B17"/>
    <w:rsid w:val="007B4BA1"/>
    <w:rsid w:val="007C1107"/>
    <w:rsid w:val="007C238F"/>
    <w:rsid w:val="007F38B4"/>
    <w:rsid w:val="007F761C"/>
    <w:rsid w:val="007F7A03"/>
    <w:rsid w:val="00824B88"/>
    <w:rsid w:val="00841DF0"/>
    <w:rsid w:val="0084525A"/>
    <w:rsid w:val="008458A5"/>
    <w:rsid w:val="00847054"/>
    <w:rsid w:val="008538BD"/>
    <w:rsid w:val="00855388"/>
    <w:rsid w:val="008644C0"/>
    <w:rsid w:val="0087435D"/>
    <w:rsid w:val="00890F0F"/>
    <w:rsid w:val="008B01A7"/>
    <w:rsid w:val="008E4E65"/>
    <w:rsid w:val="008F636F"/>
    <w:rsid w:val="00913AA6"/>
    <w:rsid w:val="009211B0"/>
    <w:rsid w:val="00935E72"/>
    <w:rsid w:val="00944C02"/>
    <w:rsid w:val="00947DAF"/>
    <w:rsid w:val="00950676"/>
    <w:rsid w:val="00956811"/>
    <w:rsid w:val="00961751"/>
    <w:rsid w:val="009906E8"/>
    <w:rsid w:val="00990BE5"/>
    <w:rsid w:val="00991BFE"/>
    <w:rsid w:val="009A76A3"/>
    <w:rsid w:val="009E13C5"/>
    <w:rsid w:val="009E3CC3"/>
    <w:rsid w:val="009F6141"/>
    <w:rsid w:val="00A33022"/>
    <w:rsid w:val="00A43E4F"/>
    <w:rsid w:val="00A4584A"/>
    <w:rsid w:val="00A46766"/>
    <w:rsid w:val="00A548D6"/>
    <w:rsid w:val="00A63BA5"/>
    <w:rsid w:val="00A81316"/>
    <w:rsid w:val="00A83E59"/>
    <w:rsid w:val="00AA6B28"/>
    <w:rsid w:val="00AA7A73"/>
    <w:rsid w:val="00AB4A62"/>
    <w:rsid w:val="00AE754F"/>
    <w:rsid w:val="00B041AA"/>
    <w:rsid w:val="00B531B7"/>
    <w:rsid w:val="00B537F7"/>
    <w:rsid w:val="00B716B2"/>
    <w:rsid w:val="00B84DA0"/>
    <w:rsid w:val="00BA11C6"/>
    <w:rsid w:val="00BA680C"/>
    <w:rsid w:val="00BC1E1B"/>
    <w:rsid w:val="00BC29CA"/>
    <w:rsid w:val="00BC3656"/>
    <w:rsid w:val="00BD358E"/>
    <w:rsid w:val="00BD73A4"/>
    <w:rsid w:val="00BE386D"/>
    <w:rsid w:val="00BE5CF8"/>
    <w:rsid w:val="00C3377E"/>
    <w:rsid w:val="00C466D2"/>
    <w:rsid w:val="00C535B9"/>
    <w:rsid w:val="00C603FA"/>
    <w:rsid w:val="00C61D2C"/>
    <w:rsid w:val="00C73D93"/>
    <w:rsid w:val="00C74AA6"/>
    <w:rsid w:val="00C7537F"/>
    <w:rsid w:val="00C75450"/>
    <w:rsid w:val="00C828E9"/>
    <w:rsid w:val="00CB2C12"/>
    <w:rsid w:val="00CF0286"/>
    <w:rsid w:val="00CF2BD7"/>
    <w:rsid w:val="00D03D09"/>
    <w:rsid w:val="00D071D9"/>
    <w:rsid w:val="00D07B74"/>
    <w:rsid w:val="00D34105"/>
    <w:rsid w:val="00D474A3"/>
    <w:rsid w:val="00D614B1"/>
    <w:rsid w:val="00D62DFE"/>
    <w:rsid w:val="00D9136B"/>
    <w:rsid w:val="00DC2CCA"/>
    <w:rsid w:val="00DC784C"/>
    <w:rsid w:val="00DD2F47"/>
    <w:rsid w:val="00DD672A"/>
    <w:rsid w:val="00E3084F"/>
    <w:rsid w:val="00E47D89"/>
    <w:rsid w:val="00E6053D"/>
    <w:rsid w:val="00E737F2"/>
    <w:rsid w:val="00E7493A"/>
    <w:rsid w:val="00E86A85"/>
    <w:rsid w:val="00E9495A"/>
    <w:rsid w:val="00EA0FFB"/>
    <w:rsid w:val="00EB039F"/>
    <w:rsid w:val="00EB78D0"/>
    <w:rsid w:val="00ED3DB4"/>
    <w:rsid w:val="00EE4CF0"/>
    <w:rsid w:val="00EE7DD2"/>
    <w:rsid w:val="00EF01D0"/>
    <w:rsid w:val="00EF646F"/>
    <w:rsid w:val="00F174F0"/>
    <w:rsid w:val="00F5022D"/>
    <w:rsid w:val="00F52282"/>
    <w:rsid w:val="00F65F29"/>
    <w:rsid w:val="00F71EA4"/>
    <w:rsid w:val="00F812B4"/>
    <w:rsid w:val="00F92BE6"/>
    <w:rsid w:val="00F95D49"/>
    <w:rsid w:val="00F9703D"/>
    <w:rsid w:val="00FA1884"/>
    <w:rsid w:val="00FB08C7"/>
    <w:rsid w:val="00FB472E"/>
    <w:rsid w:val="00FB7AEB"/>
    <w:rsid w:val="00FC5141"/>
    <w:rsid w:val="00FC61F2"/>
    <w:rsid w:val="00FD189C"/>
    <w:rsid w:val="00FD28BE"/>
    <w:rsid w:val="00FD31BD"/>
    <w:rsid w:val="00FD6375"/>
    <w:rsid w:val="00FE1518"/>
    <w:rsid w:val="00FF168B"/>
    <w:rsid w:val="00FF1945"/>
    <w:rsid w:val="00FF3B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oNotEmbedSmartTags/>
  <w:decimalSymbol w:val=","/>
  <w:listSeparator w:val=";"/>
  <w14:docId w14:val="504FDAFD"/>
  <w15:chartTrackingRefBased/>
  <w15:docId w15:val="{CFB08813-AC64-4DF5-BAE5-4389E74F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228"/>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D2F47"/>
    <w:pPr>
      <w:tabs>
        <w:tab w:val="center" w:pos="4703"/>
        <w:tab w:val="right" w:pos="9406"/>
      </w:tabs>
    </w:pPr>
  </w:style>
  <w:style w:type="character" w:customStyle="1" w:styleId="En-tteCar">
    <w:name w:val="En-tête Car"/>
    <w:basedOn w:val="Policepardfaut"/>
    <w:link w:val="En-tte"/>
    <w:uiPriority w:val="99"/>
    <w:rsid w:val="00DD2F47"/>
    <w:rPr>
      <w:sz w:val="24"/>
      <w:szCs w:val="24"/>
      <w:lang w:val="fr-FR" w:eastAsia="fr-FR"/>
    </w:rPr>
  </w:style>
  <w:style w:type="paragraph" w:styleId="Pieddepage">
    <w:name w:val="footer"/>
    <w:basedOn w:val="Normal"/>
    <w:link w:val="PieddepageCar"/>
    <w:uiPriority w:val="99"/>
    <w:unhideWhenUsed/>
    <w:rsid w:val="00DD2F47"/>
    <w:pPr>
      <w:tabs>
        <w:tab w:val="center" w:pos="4703"/>
        <w:tab w:val="right" w:pos="9406"/>
      </w:tabs>
    </w:pPr>
  </w:style>
  <w:style w:type="character" w:customStyle="1" w:styleId="PieddepageCar">
    <w:name w:val="Pied de page Car"/>
    <w:basedOn w:val="Policepardfaut"/>
    <w:link w:val="Pieddepage"/>
    <w:uiPriority w:val="99"/>
    <w:rsid w:val="00DD2F47"/>
    <w:rPr>
      <w:sz w:val="24"/>
      <w:szCs w:val="24"/>
      <w:lang w:val="fr-FR" w:eastAsia="fr-FR"/>
    </w:rPr>
  </w:style>
  <w:style w:type="paragraph" w:customStyle="1" w:styleId="Aucunstyledeparagraphe">
    <w:name w:val="[Aucun style de paragraphe]"/>
    <w:rsid w:val="00DD2F47"/>
    <w:pPr>
      <w:widowControl w:val="0"/>
      <w:autoSpaceDE w:val="0"/>
      <w:autoSpaceDN w:val="0"/>
      <w:adjustRightInd w:val="0"/>
      <w:spacing w:line="288" w:lineRule="auto"/>
      <w:textAlignment w:val="center"/>
    </w:pPr>
    <w:rPr>
      <w:rFonts w:ascii="Times-Roman" w:hAnsi="Times-Roman" w:cs="Times-Roman"/>
      <w:color w:val="000000"/>
      <w:sz w:val="24"/>
      <w:szCs w:val="24"/>
      <w:lang w:eastAsia="ja-JP"/>
    </w:rPr>
  </w:style>
  <w:style w:type="paragraph" w:customStyle="1" w:styleId="Paragraphestandard">
    <w:name w:val="[Paragraphe standard]"/>
    <w:basedOn w:val="Aucunstyledeparagraphe"/>
    <w:uiPriority w:val="99"/>
    <w:rsid w:val="00DD2F47"/>
  </w:style>
  <w:style w:type="paragraph" w:styleId="Textedebulles">
    <w:name w:val="Balloon Text"/>
    <w:basedOn w:val="Normal"/>
    <w:link w:val="TextedebullesCar"/>
    <w:uiPriority w:val="99"/>
    <w:semiHidden/>
    <w:unhideWhenUsed/>
    <w:rsid w:val="000D35E5"/>
    <w:rPr>
      <w:rFonts w:ascii="Lucida Grande" w:hAnsi="Lucida Grande"/>
      <w:sz w:val="18"/>
      <w:szCs w:val="18"/>
    </w:rPr>
  </w:style>
  <w:style w:type="character" w:customStyle="1" w:styleId="TextedebullesCar">
    <w:name w:val="Texte de bulles Car"/>
    <w:basedOn w:val="Policepardfaut"/>
    <w:link w:val="Textedebulles"/>
    <w:uiPriority w:val="99"/>
    <w:semiHidden/>
    <w:rsid w:val="000D35E5"/>
    <w:rPr>
      <w:rFonts w:ascii="Lucida Grande" w:hAnsi="Lucida Grande"/>
      <w:sz w:val="18"/>
      <w:szCs w:val="18"/>
      <w:lang w:val="fr-FR" w:eastAsia="fr-FR"/>
    </w:rPr>
  </w:style>
  <w:style w:type="paragraph" w:styleId="Retraitcorpsdetexte">
    <w:name w:val="Body Text Indent"/>
    <w:basedOn w:val="Normal"/>
    <w:link w:val="RetraitcorpsdetexteCar"/>
    <w:uiPriority w:val="99"/>
    <w:rsid w:val="000D35E5"/>
    <w:pPr>
      <w:widowControl w:val="0"/>
      <w:suppressAutoHyphens/>
      <w:autoSpaceDE w:val="0"/>
      <w:autoSpaceDN w:val="0"/>
      <w:adjustRightInd w:val="0"/>
      <w:spacing w:line="288" w:lineRule="auto"/>
      <w:ind w:left="993"/>
      <w:jc w:val="both"/>
      <w:textAlignment w:val="center"/>
    </w:pPr>
    <w:rPr>
      <w:rFonts w:ascii="TimesNewRomanPSMT" w:hAnsi="TimesNewRomanPSMT" w:cs="TimesNewRomanPSMT"/>
      <w:color w:val="000000"/>
      <w:lang w:eastAsia="ja-JP"/>
    </w:rPr>
  </w:style>
  <w:style w:type="character" w:customStyle="1" w:styleId="RetraitcorpsdetexteCar">
    <w:name w:val="Retrait corps de texte Car"/>
    <w:basedOn w:val="Policepardfaut"/>
    <w:link w:val="Retraitcorpsdetexte"/>
    <w:uiPriority w:val="99"/>
    <w:rsid w:val="000D35E5"/>
    <w:rPr>
      <w:rFonts w:ascii="TimesNewRomanPSMT" w:hAnsi="TimesNewRomanPSMT" w:cs="TimesNewRomanPSMT"/>
      <w:color w:val="000000"/>
      <w:sz w:val="24"/>
      <w:szCs w:val="24"/>
      <w:lang w:val="fr-FR"/>
    </w:rPr>
  </w:style>
  <w:style w:type="character" w:styleId="Numrodepage">
    <w:name w:val="page number"/>
    <w:basedOn w:val="Policepardfaut"/>
    <w:rsid w:val="00D62DFE"/>
  </w:style>
  <w:style w:type="paragraph" w:styleId="Paragraphedeliste">
    <w:name w:val="List Paragraph"/>
    <w:basedOn w:val="Normal"/>
    <w:uiPriority w:val="34"/>
    <w:qFormat/>
    <w:rsid w:val="00FF168B"/>
    <w:pPr>
      <w:spacing w:after="120" w:line="276" w:lineRule="auto"/>
      <w:ind w:left="720"/>
      <w:contextualSpacing/>
      <w:jc w:val="both"/>
    </w:pPr>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FF168B"/>
    <w:rPr>
      <w:color w:val="0563C1" w:themeColor="hyperlink"/>
      <w:u w:val="single"/>
    </w:rPr>
  </w:style>
  <w:style w:type="character" w:styleId="Marquedecommentaire">
    <w:name w:val="annotation reference"/>
    <w:basedOn w:val="Policepardfaut"/>
    <w:uiPriority w:val="99"/>
    <w:semiHidden/>
    <w:unhideWhenUsed/>
    <w:rsid w:val="00F65F29"/>
    <w:rPr>
      <w:sz w:val="16"/>
      <w:szCs w:val="16"/>
    </w:rPr>
  </w:style>
  <w:style w:type="paragraph" w:styleId="Commentaire">
    <w:name w:val="annotation text"/>
    <w:basedOn w:val="Normal"/>
    <w:link w:val="CommentaireCar"/>
    <w:uiPriority w:val="99"/>
    <w:semiHidden/>
    <w:unhideWhenUsed/>
    <w:rsid w:val="00F65F29"/>
    <w:rPr>
      <w:sz w:val="20"/>
      <w:szCs w:val="20"/>
    </w:rPr>
  </w:style>
  <w:style w:type="character" w:customStyle="1" w:styleId="CommentaireCar">
    <w:name w:val="Commentaire Car"/>
    <w:basedOn w:val="Policepardfaut"/>
    <w:link w:val="Commentaire"/>
    <w:uiPriority w:val="99"/>
    <w:semiHidden/>
    <w:rsid w:val="00F65F29"/>
  </w:style>
  <w:style w:type="paragraph" w:styleId="Objetducommentaire">
    <w:name w:val="annotation subject"/>
    <w:basedOn w:val="Commentaire"/>
    <w:next w:val="Commentaire"/>
    <w:link w:val="ObjetducommentaireCar"/>
    <w:uiPriority w:val="99"/>
    <w:semiHidden/>
    <w:unhideWhenUsed/>
    <w:rsid w:val="00F65F29"/>
    <w:rPr>
      <w:b/>
      <w:bCs/>
    </w:rPr>
  </w:style>
  <w:style w:type="character" w:customStyle="1" w:styleId="ObjetducommentaireCar">
    <w:name w:val="Objet du commentaire Car"/>
    <w:basedOn w:val="CommentaireCar"/>
    <w:link w:val="Objetducommentaire"/>
    <w:uiPriority w:val="99"/>
    <w:semiHidden/>
    <w:rsid w:val="00F65F29"/>
    <w:rPr>
      <w:b/>
      <w:bCs/>
    </w:rPr>
  </w:style>
  <w:style w:type="paragraph" w:styleId="Rvision">
    <w:name w:val="Revision"/>
    <w:hidden/>
    <w:uiPriority w:val="99"/>
    <w:semiHidden/>
    <w:rsid w:val="001C26CC"/>
    <w:rPr>
      <w:sz w:val="24"/>
      <w:szCs w:val="24"/>
    </w:rPr>
  </w:style>
  <w:style w:type="character" w:customStyle="1" w:styleId="UnresolvedMention">
    <w:name w:val="Unresolved Mention"/>
    <w:basedOn w:val="Policepardfaut"/>
    <w:uiPriority w:val="99"/>
    <w:semiHidden/>
    <w:unhideWhenUsed/>
    <w:rsid w:val="00703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blovert.f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ne.basset@grandbourg.fr" TargetMode="External"/><Relationship Id="rId4" Type="http://schemas.openxmlformats.org/officeDocument/2006/relationships/settings" Target="settings.xml"/><Relationship Id="rId9" Type="http://schemas.openxmlformats.org/officeDocument/2006/relationships/hyperlink" Target="https://goutodebat.fr/"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aneML\AppData\Local\Temp\Courrier_Typ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p="http://schemas.openxmlformats.org/drawingml/2006/wordprocessingDrawing" xmlns:wp14="http://schemas.microsoft.com/office/word/2010/wordprocessingDrawing" xmlns:m="http://schemas.openxmlformats.org/officeDocument/2006/math" xmlns:r="http://schemas.openxmlformats.org/officeDocument/2006/relationships" xmlns:mc="http://schemas.openxmlformats.org/markup-compatibility/2006" xmlns:wpc="http://schemas.microsoft.com/office/word/2010/wordprocessingCanvas"/>
          </a:ext>
        </a:ex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0A0FF-1CCA-4573-BC31-50F8D045B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Courrier_Type</Template>
  <TotalTime>33</TotalTime>
  <Pages>4</Pages>
  <Words>881</Words>
  <Characters>7114</Characters>
  <Application>Microsoft Office Word</Application>
  <DocSecurity>0</DocSecurity>
  <Lines>59</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MOREL Ariane (BBA)</dc:creator>
  <cp:keywords/>
  <dc:description/>
  <cp:lastModifiedBy>BASSET Anne</cp:lastModifiedBy>
  <cp:revision>4</cp:revision>
  <cp:lastPrinted>2024-04-30T13:03:00Z</cp:lastPrinted>
  <dcterms:created xsi:type="dcterms:W3CDTF">2024-04-29T09:16:00Z</dcterms:created>
  <dcterms:modified xsi:type="dcterms:W3CDTF">2024-04-30T13:28:00Z</dcterms:modified>
</cp:coreProperties>
</file>