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37" w:rsidRDefault="00C22337" w:rsidP="00C22337">
      <w:pPr>
        <w:spacing w:after="0" w:line="240" w:lineRule="auto"/>
        <w:jc w:val="center"/>
        <w:rPr>
          <w:rFonts w:ascii="Calibri" w:hAnsi="Calibri" w:cs="Tahoma"/>
          <w:b/>
          <w:bCs/>
          <w:sz w:val="36"/>
        </w:rPr>
      </w:pPr>
      <w:bookmarkStart w:id="0" w:name="_GoBack"/>
      <w:bookmarkEnd w:id="0"/>
    </w:p>
    <w:p w:rsidR="002D00FD" w:rsidRDefault="00031D28" w:rsidP="00C22337">
      <w:pPr>
        <w:spacing w:after="0" w:line="240" w:lineRule="auto"/>
        <w:jc w:val="center"/>
        <w:rPr>
          <w:rFonts w:ascii="Calibri" w:hAnsi="Calibri" w:cs="Tahoma"/>
          <w:b/>
          <w:bCs/>
          <w:sz w:val="36"/>
        </w:rPr>
      </w:pPr>
      <w:r>
        <w:rPr>
          <w:rFonts w:ascii="Calibri" w:hAnsi="Calibri" w:cs="Tahoma"/>
          <w:b/>
          <w:bCs/>
          <w:sz w:val="36"/>
        </w:rPr>
        <w:t>BILAN</w:t>
      </w:r>
      <w:r w:rsidRPr="006F19EE">
        <w:rPr>
          <w:rFonts w:ascii="Calibri" w:hAnsi="Calibri" w:cs="Tahoma"/>
          <w:b/>
          <w:bCs/>
          <w:sz w:val="36"/>
        </w:rPr>
        <w:t xml:space="preserve"> D’ACTION</w:t>
      </w:r>
      <w:r w:rsidR="00432023">
        <w:rPr>
          <w:rFonts w:ascii="Calibri" w:hAnsi="Calibri" w:cs="Tahoma"/>
          <w:b/>
          <w:bCs/>
          <w:sz w:val="36"/>
        </w:rPr>
        <w:t xml:space="preserve"> 202</w:t>
      </w:r>
      <w:r w:rsidR="00342174">
        <w:rPr>
          <w:rFonts w:ascii="Calibri" w:hAnsi="Calibri" w:cs="Tahoma"/>
          <w:b/>
          <w:bCs/>
          <w:sz w:val="36"/>
        </w:rPr>
        <w:t>4</w:t>
      </w:r>
    </w:p>
    <w:p w:rsidR="002D00FD" w:rsidRPr="002D00FD" w:rsidRDefault="002D00FD" w:rsidP="002D00FD">
      <w:pPr>
        <w:spacing w:after="0" w:line="240" w:lineRule="auto"/>
        <w:jc w:val="center"/>
        <w:rPr>
          <w:rFonts w:ascii="Calibri" w:hAnsi="Calibri" w:cs="Tahoma"/>
          <w:b/>
          <w:bCs/>
          <w:sz w:val="18"/>
        </w:rPr>
      </w:pPr>
    </w:p>
    <w:p w:rsidR="006A2653" w:rsidRPr="002D00FD" w:rsidRDefault="006C0AEC" w:rsidP="00031D28">
      <w:pPr>
        <w:jc w:val="center"/>
        <w:rPr>
          <w:b/>
          <w:sz w:val="24"/>
        </w:rPr>
      </w:pPr>
      <w:sdt>
        <w:sdtPr>
          <w:rPr>
            <w:b/>
          </w:rPr>
          <w:id w:val="-1699696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2D00FD">
        <w:rPr>
          <w:b/>
        </w:rPr>
        <w:t xml:space="preserve"> </w:t>
      </w:r>
      <w:r w:rsidR="002D00FD" w:rsidRPr="002D00FD">
        <w:rPr>
          <w:b/>
          <w:sz w:val="24"/>
        </w:rPr>
        <w:t>Intermédiaire</w:t>
      </w:r>
      <w:r w:rsidR="002D00FD" w:rsidRPr="002D00FD">
        <w:rPr>
          <w:b/>
          <w:sz w:val="24"/>
        </w:rPr>
        <w:tab/>
      </w:r>
      <w:r w:rsidR="002D00FD" w:rsidRPr="002D00FD">
        <w:rPr>
          <w:b/>
          <w:sz w:val="24"/>
        </w:rPr>
        <w:tab/>
        <w:t xml:space="preserve"> </w:t>
      </w:r>
      <w:sdt>
        <w:sdtPr>
          <w:rPr>
            <w:b/>
          </w:rPr>
          <w:id w:val="-214133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0FD">
            <w:rPr>
              <w:rFonts w:ascii="MS Gothic" w:eastAsia="MS Gothic" w:hAnsi="MS Gothic" w:hint="eastAsia"/>
              <w:b/>
            </w:rPr>
            <w:t>☐</w:t>
          </w:r>
        </w:sdtContent>
      </w:sdt>
      <w:r w:rsidR="002D00FD">
        <w:rPr>
          <w:b/>
        </w:rPr>
        <w:t xml:space="preserve"> </w:t>
      </w:r>
      <w:r w:rsidR="002D00FD" w:rsidRPr="002D00FD">
        <w:rPr>
          <w:b/>
          <w:sz w:val="24"/>
        </w:rPr>
        <w:t xml:space="preserve">Final </w:t>
      </w:r>
    </w:p>
    <w:p w:rsidR="00193FF2" w:rsidRPr="00193FF2" w:rsidRDefault="00193FF2" w:rsidP="00193FF2">
      <w:pPr>
        <w:tabs>
          <w:tab w:val="left" w:leader="dot" w:pos="9498"/>
        </w:tabs>
        <w:spacing w:after="0" w:line="240" w:lineRule="auto"/>
        <w:rPr>
          <w:rFonts w:ascii="Calibri" w:hAnsi="Calibri" w:cs="Tahoma"/>
          <w:bCs/>
          <w:sz w:val="28"/>
        </w:rPr>
      </w:pPr>
      <w:r w:rsidRPr="008A68D2">
        <w:rPr>
          <w:rFonts w:ascii="Calibri" w:hAnsi="Calibri" w:cs="Tahoma"/>
          <w:b/>
          <w:bCs/>
          <w:i/>
          <w:sz w:val="28"/>
          <w:u w:val="single"/>
        </w:rPr>
        <w:t>Intitulé de l’action :</w:t>
      </w:r>
      <w:r w:rsidRPr="00193FF2">
        <w:rPr>
          <w:rFonts w:ascii="Calibri" w:hAnsi="Calibri" w:cs="Tahoma"/>
          <w:bCs/>
          <w:sz w:val="28"/>
        </w:rPr>
        <w:tab/>
      </w:r>
    </w:p>
    <w:p w:rsidR="00193FF2" w:rsidRPr="00193FF2" w:rsidRDefault="00193FF2" w:rsidP="00193FF2">
      <w:pPr>
        <w:pStyle w:val="Sansinterligne"/>
        <w:rPr>
          <w:rFonts w:ascii="Calibri" w:hAnsi="Calibri"/>
          <w:sz w:val="24"/>
        </w:rPr>
      </w:pPr>
    </w:p>
    <w:p w:rsidR="00193FF2" w:rsidRDefault="00193FF2" w:rsidP="00BE63F9">
      <w:pPr>
        <w:pStyle w:val="Sansinterligne"/>
        <w:tabs>
          <w:tab w:val="left" w:leader="dot" w:pos="2835"/>
          <w:tab w:val="left" w:leader="dot" w:pos="5670"/>
          <w:tab w:val="left" w:leader="dot" w:pos="9498"/>
        </w:tabs>
        <w:rPr>
          <w:rFonts w:ascii="Calibri" w:hAnsi="Calibri"/>
        </w:rPr>
      </w:pPr>
      <w:r w:rsidRPr="00CD1B05">
        <w:rPr>
          <w:rFonts w:ascii="Calibri" w:hAnsi="Calibri" w:cs="Arial"/>
          <w:noProof/>
          <w:color w:val="FFFFFF"/>
          <w:lang w:eastAsia="fr-FR"/>
        </w:rPr>
        <w:drawing>
          <wp:anchor distT="0" distB="0" distL="114300" distR="114300" simplePos="0" relativeHeight="251659264" behindDoc="0" locked="0" layoutInCell="1" allowOverlap="1" wp14:anchorId="50F5286E" wp14:editId="681CDE53">
            <wp:simplePos x="0" y="0"/>
            <wp:positionH relativeFrom="column">
              <wp:posOffset>362585</wp:posOffset>
            </wp:positionH>
            <wp:positionV relativeFrom="paragraph">
              <wp:posOffset>168275</wp:posOffset>
            </wp:positionV>
            <wp:extent cx="448310" cy="411480"/>
            <wp:effectExtent l="0" t="0" r="8890" b="7620"/>
            <wp:wrapSquare wrapText="bothSides"/>
            <wp:docPr id="4" name="Image 4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8" t="7971" r="3987" b="7788"/>
                    <a:stretch/>
                  </pic:blipFill>
                  <pic:spPr bwMode="auto">
                    <a:xfrm>
                      <a:off x="0" y="0"/>
                      <a:ext cx="44831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</w:rPr>
        <w:t xml:space="preserve">Date de lancement </w:t>
      </w:r>
      <w:r w:rsidRPr="00CD1B05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</w:p>
    <w:p w:rsidR="00FA3E9E" w:rsidRPr="00CD1B05" w:rsidRDefault="00FA3E9E" w:rsidP="00BE63F9">
      <w:pPr>
        <w:pStyle w:val="Sansinterligne"/>
        <w:tabs>
          <w:tab w:val="left" w:leader="dot" w:pos="2835"/>
          <w:tab w:val="left" w:leader="dot" w:pos="5670"/>
          <w:tab w:val="left" w:leader="dot" w:pos="9498"/>
        </w:tabs>
        <w:rPr>
          <w:rFonts w:ascii="Calibri" w:hAnsi="Calibri"/>
        </w:rPr>
      </w:pPr>
      <w:r>
        <w:rPr>
          <w:rFonts w:ascii="Calibri" w:hAnsi="Calibri"/>
        </w:rPr>
        <w:t xml:space="preserve">Date de fin : </w:t>
      </w:r>
    </w:p>
    <w:p w:rsidR="00193FF2" w:rsidRPr="00CD1B05" w:rsidRDefault="00193FF2" w:rsidP="00193FF2">
      <w:pPr>
        <w:pStyle w:val="Sansinterligne"/>
        <w:rPr>
          <w:rFonts w:ascii="Calibri" w:hAnsi="Calibri"/>
        </w:rPr>
      </w:pPr>
      <w:r w:rsidRPr="00CD1B05">
        <w:rPr>
          <w:rFonts w:ascii="Calibri" w:hAnsi="Calibri"/>
        </w:rPr>
        <w:t xml:space="preserve">Fréquence / Nombre de journées : </w:t>
      </w:r>
    </w:p>
    <w:p w:rsidR="00193FF2" w:rsidRPr="006F19EE" w:rsidRDefault="00193FF2" w:rsidP="00193FF2">
      <w:pPr>
        <w:rPr>
          <w:rFonts w:ascii="Calibri" w:hAnsi="Calibri"/>
          <w:b/>
          <w:lang w:eastAsia="ar-SA"/>
        </w:rPr>
      </w:pPr>
      <w:r w:rsidRPr="006F19EE">
        <w:rPr>
          <w:rFonts w:ascii="Calibri" w:hAnsi="Calibri"/>
          <w:b/>
        </w:rPr>
        <w:t>Lieu(x) du déroulement de l’action :</w:t>
      </w:r>
    </w:p>
    <w:p w:rsidR="00193FF2" w:rsidRDefault="00193FF2" w:rsidP="00193FF2">
      <w:pPr>
        <w:spacing w:after="0" w:line="240" w:lineRule="auto"/>
        <w:rPr>
          <w:rFonts w:ascii="Calibri" w:hAnsi="Calibri"/>
        </w:rPr>
      </w:pPr>
    </w:p>
    <w:p w:rsidR="00193FF2" w:rsidRPr="006F19EE" w:rsidRDefault="00193FF2" w:rsidP="00193FF2">
      <w:pPr>
        <w:spacing w:after="0" w:line="240" w:lineRule="auto"/>
        <w:rPr>
          <w:rFonts w:ascii="Calibri" w:hAnsi="Calibri"/>
          <w:b/>
        </w:rPr>
      </w:pPr>
      <w:r w:rsidRPr="006F19EE">
        <w:rPr>
          <w:rFonts w:ascii="Calibri" w:hAnsi="Calibri"/>
          <w:b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689F23D" wp14:editId="651EF110">
            <wp:simplePos x="0" y="0"/>
            <wp:positionH relativeFrom="column">
              <wp:posOffset>361315</wp:posOffset>
            </wp:positionH>
            <wp:positionV relativeFrom="paragraph">
              <wp:posOffset>112395</wp:posOffset>
            </wp:positionV>
            <wp:extent cx="449580" cy="449580"/>
            <wp:effectExtent l="0" t="0" r="7620" b="7620"/>
            <wp:wrapSquare wrapText="bothSides"/>
            <wp:docPr id="6" name="Image 6" descr="Google Contact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gle Contacts — Wikipé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9EE">
        <w:rPr>
          <w:rFonts w:ascii="Calibri" w:hAnsi="Calibri"/>
          <w:b/>
        </w:rPr>
        <w:t xml:space="preserve">Personne </w:t>
      </w:r>
      <w:r>
        <w:rPr>
          <w:rFonts w:ascii="Calibri" w:hAnsi="Calibri"/>
          <w:b/>
        </w:rPr>
        <w:t>référente</w:t>
      </w:r>
      <w:r w:rsidRPr="006F19EE">
        <w:rPr>
          <w:rFonts w:ascii="Calibri" w:hAnsi="Calibri"/>
          <w:b/>
        </w:rPr>
        <w:t> </w:t>
      </w:r>
    </w:p>
    <w:p w:rsidR="00193FF2" w:rsidRPr="00CD1B05" w:rsidRDefault="00193FF2" w:rsidP="00BE63F9">
      <w:pPr>
        <w:tabs>
          <w:tab w:val="left" w:pos="5103"/>
        </w:tabs>
        <w:spacing w:after="0" w:line="240" w:lineRule="auto"/>
        <w:rPr>
          <w:rFonts w:ascii="Calibri" w:hAnsi="Calibri"/>
        </w:rPr>
      </w:pPr>
      <w:r w:rsidRPr="00CD1B05">
        <w:rPr>
          <w:rFonts w:ascii="Calibri" w:hAnsi="Calibri"/>
        </w:rPr>
        <w:t>Nom : </w:t>
      </w:r>
      <w:r w:rsidRPr="00CD1B05">
        <w:rPr>
          <w:rFonts w:ascii="Calibri" w:hAnsi="Calibri"/>
        </w:rPr>
        <w:tab/>
        <w:t xml:space="preserve">Prénom : </w:t>
      </w:r>
    </w:p>
    <w:p w:rsidR="00193FF2" w:rsidRPr="00CD1B05" w:rsidRDefault="00193FF2" w:rsidP="00193FF2">
      <w:pPr>
        <w:spacing w:after="0" w:line="240" w:lineRule="auto"/>
        <w:rPr>
          <w:rFonts w:ascii="Calibri" w:hAnsi="Calibri"/>
        </w:rPr>
      </w:pPr>
      <w:r w:rsidRPr="00CD1B05">
        <w:rPr>
          <w:rFonts w:ascii="Calibri" w:hAnsi="Calibri"/>
        </w:rPr>
        <w:t xml:space="preserve">Téléphone : </w:t>
      </w:r>
    </w:p>
    <w:p w:rsidR="00193FF2" w:rsidRPr="00CD1B05" w:rsidRDefault="00193FF2" w:rsidP="00193FF2">
      <w:pPr>
        <w:spacing w:after="0" w:line="240" w:lineRule="auto"/>
        <w:rPr>
          <w:rFonts w:ascii="Calibri" w:hAnsi="Calibri"/>
        </w:rPr>
      </w:pPr>
      <w:r w:rsidRPr="00CD1B05">
        <w:rPr>
          <w:rFonts w:ascii="Calibri" w:hAnsi="Calibri"/>
        </w:rPr>
        <w:t>Courrier :</w:t>
      </w:r>
    </w:p>
    <w:p w:rsidR="00193FF2" w:rsidRDefault="00193FF2" w:rsidP="00193FF2">
      <w:pPr>
        <w:pBdr>
          <w:bottom w:val="single" w:sz="4" w:space="1" w:color="auto"/>
        </w:pBdr>
        <w:spacing w:after="0" w:line="240" w:lineRule="auto"/>
        <w:rPr>
          <w:rFonts w:ascii="Calibri" w:hAnsi="Calibri"/>
        </w:rPr>
      </w:pPr>
    </w:p>
    <w:p w:rsidR="00193FF2" w:rsidRDefault="00193FF2" w:rsidP="00193FF2">
      <w:pPr>
        <w:ind w:left="360"/>
        <w:contextualSpacing/>
        <w:rPr>
          <w:rFonts w:ascii="Calibri" w:hAnsi="Calibri"/>
          <w:b/>
        </w:rPr>
      </w:pPr>
    </w:p>
    <w:p w:rsidR="00193FF2" w:rsidRPr="00F70924" w:rsidRDefault="00193FF2" w:rsidP="00A32EED">
      <w:pPr>
        <w:numPr>
          <w:ilvl w:val="0"/>
          <w:numId w:val="15"/>
        </w:numPr>
        <w:contextualSpacing/>
        <w:jc w:val="both"/>
        <w:rPr>
          <w:rFonts w:ascii="Calibri" w:hAnsi="Calibri"/>
          <w:b/>
        </w:rPr>
      </w:pPr>
      <w:r w:rsidRPr="00193FF2">
        <w:rPr>
          <w:rFonts w:ascii="Calibri" w:hAnsi="Calibri"/>
          <w:b/>
        </w:rPr>
        <w:t xml:space="preserve">Quels ont été les bénéficiaires de </w:t>
      </w:r>
      <w:r w:rsidR="00FA3E9E">
        <w:rPr>
          <w:rFonts w:ascii="Calibri" w:hAnsi="Calibri"/>
          <w:b/>
        </w:rPr>
        <w:t>l’</w:t>
      </w:r>
      <w:r w:rsidRPr="00193FF2">
        <w:rPr>
          <w:rFonts w:ascii="Calibri" w:hAnsi="Calibri"/>
          <w:b/>
        </w:rPr>
        <w:t xml:space="preserve">action ? </w:t>
      </w:r>
      <w:r w:rsidR="00BE63F9" w:rsidRPr="00F70924">
        <w:rPr>
          <w:rFonts w:ascii="Calibri" w:hAnsi="Calibri"/>
          <w:i/>
        </w:rPr>
        <w:t>(</w:t>
      </w:r>
      <w:proofErr w:type="gramStart"/>
      <w:r w:rsidR="00BE63F9" w:rsidRPr="00F70924">
        <w:rPr>
          <w:rFonts w:ascii="Calibri" w:hAnsi="Calibri"/>
          <w:i/>
        </w:rPr>
        <w:t>t</w:t>
      </w:r>
      <w:r w:rsidRPr="00193FF2">
        <w:rPr>
          <w:rFonts w:ascii="Calibri" w:hAnsi="Calibri"/>
          <w:i/>
        </w:rPr>
        <w:t>ableau</w:t>
      </w:r>
      <w:proofErr w:type="gramEnd"/>
      <w:r w:rsidRPr="00193FF2">
        <w:rPr>
          <w:rFonts w:ascii="Calibri" w:hAnsi="Calibri"/>
          <w:i/>
        </w:rPr>
        <w:t xml:space="preserve"> à remplir en annexe, en fonction des données disponibles)</w:t>
      </w:r>
    </w:p>
    <w:p w:rsidR="00193FF2" w:rsidRPr="00193FF2" w:rsidRDefault="00193FF2" w:rsidP="00193FF2">
      <w:pPr>
        <w:ind w:left="360"/>
        <w:contextualSpacing/>
        <w:rPr>
          <w:rFonts w:ascii="Calibri" w:hAnsi="Calibri"/>
          <w:b/>
        </w:rPr>
      </w:pPr>
    </w:p>
    <w:p w:rsidR="00193FF2" w:rsidRPr="00193FF2" w:rsidRDefault="00193FF2" w:rsidP="00193FF2">
      <w:pPr>
        <w:spacing w:after="0"/>
        <w:ind w:left="360"/>
        <w:rPr>
          <w:rFonts w:ascii="Calibri" w:hAnsi="Calibri"/>
        </w:rPr>
      </w:pPr>
      <w:r w:rsidRPr="00193FF2">
        <w:rPr>
          <w:rFonts w:ascii="Calibri" w:hAnsi="Calibri"/>
        </w:rPr>
        <w:t xml:space="preserve">Nombre total des bénéficiaires : </w:t>
      </w:r>
    </w:p>
    <w:p w:rsidR="00193FF2" w:rsidRDefault="00193FF2" w:rsidP="00193FF2">
      <w:pPr>
        <w:spacing w:after="0"/>
        <w:ind w:left="360"/>
        <w:rPr>
          <w:rFonts w:ascii="Calibri" w:hAnsi="Calibri"/>
        </w:rPr>
      </w:pPr>
      <w:r w:rsidRPr="00193FF2">
        <w:rPr>
          <w:rFonts w:ascii="Calibri" w:hAnsi="Calibri"/>
        </w:rPr>
        <w:t xml:space="preserve">Nombre de bénéficiaires des quartiers prioritaires : </w:t>
      </w:r>
    </w:p>
    <w:p w:rsidR="00BE63F9" w:rsidRPr="00193FF2" w:rsidRDefault="00BE63F9" w:rsidP="00193FF2">
      <w:pPr>
        <w:spacing w:after="0"/>
        <w:ind w:left="360"/>
        <w:rPr>
          <w:rFonts w:ascii="Calibri" w:hAnsi="Calibri"/>
        </w:rPr>
      </w:pPr>
    </w:p>
    <w:p w:rsidR="00193FF2" w:rsidRDefault="00FA3E9E" w:rsidP="00BE63F9">
      <w:pPr>
        <w:pStyle w:val="Paragraphedeliste"/>
        <w:numPr>
          <w:ilvl w:val="0"/>
          <w:numId w:val="15"/>
        </w:num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Décrivez</w:t>
      </w:r>
      <w:r w:rsidR="00BE63F9" w:rsidRPr="00497469">
        <w:rPr>
          <w:rFonts w:ascii="Calibri" w:hAnsi="Calibri"/>
          <w:b/>
        </w:rPr>
        <w:t xml:space="preserve"> l</w:t>
      </w:r>
      <w:r w:rsidR="00BE63F9">
        <w:rPr>
          <w:rFonts w:ascii="Calibri" w:hAnsi="Calibri"/>
          <w:b/>
        </w:rPr>
        <w:t>e déroulement de l’</w:t>
      </w:r>
      <w:r>
        <w:rPr>
          <w:rFonts w:ascii="Calibri" w:hAnsi="Calibri"/>
          <w:b/>
        </w:rPr>
        <w:t>action au regard de</w:t>
      </w:r>
      <w:r w:rsidR="00BE63F9" w:rsidRPr="00497469">
        <w:rPr>
          <w:rFonts w:ascii="Calibri" w:hAnsi="Calibri"/>
          <w:b/>
        </w:rPr>
        <w:t xml:space="preserve">s objectifs initiaux : </w:t>
      </w:r>
    </w:p>
    <w:p w:rsidR="00BE63F9" w:rsidRDefault="00BE63F9" w:rsidP="00BE63F9">
      <w:pPr>
        <w:framePr w:w="9497" w:h="3119" w:hRule="exact" w:hSpace="142" w:wrap="around" w:vAnchor="text" w:hAnchor="page" w:x="1453" w:y="1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BE63F9" w:rsidRDefault="00BE63F9" w:rsidP="00BE63F9">
      <w:pPr>
        <w:spacing w:after="0"/>
        <w:rPr>
          <w:rFonts w:ascii="Calibri" w:hAnsi="Calibri"/>
          <w:b/>
        </w:rPr>
      </w:pPr>
    </w:p>
    <w:p w:rsidR="00BE63F9" w:rsidRDefault="00BE63F9" w:rsidP="00BE63F9">
      <w:pPr>
        <w:pStyle w:val="Paragraphedeliste"/>
        <w:numPr>
          <w:ilvl w:val="0"/>
          <w:numId w:val="15"/>
        </w:numPr>
        <w:spacing w:after="0"/>
        <w:rPr>
          <w:rFonts w:ascii="Calibri" w:hAnsi="Calibri"/>
          <w:b/>
        </w:rPr>
      </w:pPr>
      <w:r w:rsidRPr="00BE63F9">
        <w:rPr>
          <w:rFonts w:ascii="Calibri" w:hAnsi="Calibri"/>
          <w:b/>
        </w:rPr>
        <w:t>Les points forts de l’action</w:t>
      </w:r>
      <w:r>
        <w:rPr>
          <w:rFonts w:ascii="Calibri" w:hAnsi="Calibri"/>
          <w:b/>
        </w:rPr>
        <w:t xml:space="preserve"> (partenariat, approche avec les habitants, </w:t>
      </w:r>
      <w:r w:rsidR="00F70924">
        <w:rPr>
          <w:rFonts w:ascii="Calibri" w:hAnsi="Calibri"/>
          <w:b/>
        </w:rPr>
        <w:t>méthode…</w:t>
      </w:r>
      <w:r>
        <w:rPr>
          <w:rFonts w:ascii="Calibri" w:hAnsi="Calibri"/>
          <w:b/>
        </w:rPr>
        <w:t>)</w:t>
      </w:r>
    </w:p>
    <w:p w:rsidR="00BE63F9" w:rsidRDefault="00BE63F9" w:rsidP="00BE63F9">
      <w:pPr>
        <w:framePr w:w="9497" w:h="2064" w:hRule="exact" w:hSpace="142" w:wrap="around" w:vAnchor="text" w:hAnchor="page" w:x="1453" w:y="1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D00FD" w:rsidRDefault="002D00FD" w:rsidP="00BE63F9">
      <w:pPr>
        <w:framePr w:w="9497" w:h="2064" w:hRule="exact" w:hSpace="142" w:wrap="around" w:vAnchor="text" w:hAnchor="page" w:x="1453" w:y="1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C22337" w:rsidRDefault="00C22337" w:rsidP="002D00FD">
      <w:pPr>
        <w:pStyle w:val="Paragraphedeliste"/>
        <w:spacing w:after="0"/>
        <w:ind w:left="360"/>
        <w:rPr>
          <w:rFonts w:ascii="Calibri" w:hAnsi="Calibri"/>
          <w:b/>
        </w:rPr>
      </w:pPr>
    </w:p>
    <w:p w:rsidR="00BE63F9" w:rsidRDefault="00BE63F9" w:rsidP="00BE63F9">
      <w:pPr>
        <w:pStyle w:val="Paragraphedeliste"/>
        <w:numPr>
          <w:ilvl w:val="0"/>
          <w:numId w:val="15"/>
        </w:numPr>
        <w:spacing w:after="0"/>
        <w:rPr>
          <w:rFonts w:ascii="Calibri" w:hAnsi="Calibri"/>
          <w:b/>
        </w:rPr>
      </w:pPr>
      <w:r w:rsidRPr="00BE63F9">
        <w:rPr>
          <w:rFonts w:ascii="Calibri" w:hAnsi="Calibri"/>
          <w:b/>
        </w:rPr>
        <w:lastRenderedPageBreak/>
        <w:t>Quels ont été les freins attendus et/ou inattendus ?</w:t>
      </w:r>
    </w:p>
    <w:p w:rsidR="00BE63F9" w:rsidRDefault="00BE63F9" w:rsidP="00BE63F9">
      <w:pPr>
        <w:framePr w:w="9497" w:h="1644" w:hRule="exact" w:hSpace="142" w:wrap="around" w:vAnchor="text" w:hAnchor="page" w:x="1453" w:y="1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BE63F9" w:rsidRPr="00BE63F9" w:rsidRDefault="00BE63F9" w:rsidP="00BE63F9">
      <w:pPr>
        <w:pStyle w:val="Paragraphedeliste"/>
        <w:rPr>
          <w:rFonts w:ascii="Calibri" w:hAnsi="Calibri"/>
          <w:b/>
        </w:rPr>
      </w:pPr>
    </w:p>
    <w:p w:rsidR="00BE63F9" w:rsidRPr="00BE63F9" w:rsidRDefault="00BE63F9" w:rsidP="00BE63F9">
      <w:pPr>
        <w:pStyle w:val="Paragraphedeliste"/>
        <w:numPr>
          <w:ilvl w:val="0"/>
          <w:numId w:val="15"/>
        </w:num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Les éléments détaillés ci-dessus vous amènent à prendre quelle décision pour la suite de votre action ? </w:t>
      </w:r>
      <w:r w:rsidRPr="00B23F05">
        <w:rPr>
          <w:rFonts w:ascii="Calibri" w:hAnsi="Calibri"/>
          <w:i/>
        </w:rPr>
        <w:t>(</w:t>
      </w:r>
      <w:proofErr w:type="gramStart"/>
      <w:r w:rsidRPr="00B23F05">
        <w:rPr>
          <w:rFonts w:ascii="Calibri" w:hAnsi="Calibri"/>
          <w:i/>
        </w:rPr>
        <w:t>cochez</w:t>
      </w:r>
      <w:proofErr w:type="gramEnd"/>
      <w:r w:rsidRPr="00B23F05">
        <w:rPr>
          <w:rFonts w:ascii="Calibri" w:hAnsi="Calibri"/>
          <w:i/>
        </w:rPr>
        <w:t xml:space="preserve"> la case)</w:t>
      </w:r>
    </w:p>
    <w:p w:rsidR="00BE63F9" w:rsidRPr="00BE63F9" w:rsidRDefault="00BE63F9" w:rsidP="00BE63F9">
      <w:pPr>
        <w:pStyle w:val="Paragraphedeliste"/>
        <w:ind w:left="360"/>
        <w:rPr>
          <w:rFonts w:ascii="Calibri" w:hAnsi="Calibri"/>
          <w:b/>
        </w:rPr>
      </w:pPr>
    </w:p>
    <w:p w:rsidR="00BE63F9" w:rsidRPr="00BE63F9" w:rsidRDefault="006C0AEC" w:rsidP="00BE63F9">
      <w:pPr>
        <w:pStyle w:val="Paragraphedeliste"/>
        <w:tabs>
          <w:tab w:val="left" w:pos="567"/>
        </w:tabs>
        <w:spacing w:after="0"/>
        <w:ind w:left="360"/>
        <w:rPr>
          <w:rFonts w:ascii="Calibri" w:hAnsi="Calibri"/>
          <w:b/>
        </w:rPr>
      </w:pPr>
      <w:sdt>
        <w:sdtPr>
          <w:rPr>
            <w:rFonts w:ascii="MS Gothic" w:eastAsia="MS Gothic" w:hAnsi="MS Gothic"/>
            <w:b/>
          </w:rPr>
          <w:id w:val="591049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0FD">
            <w:rPr>
              <w:rFonts w:ascii="MS Gothic" w:eastAsia="MS Gothic" w:hAnsi="MS Gothic" w:hint="eastAsia"/>
              <w:b/>
            </w:rPr>
            <w:t>☐</w:t>
          </w:r>
        </w:sdtContent>
      </w:sdt>
      <w:r w:rsidR="00BE63F9" w:rsidRPr="00BE63F9">
        <w:rPr>
          <w:rFonts w:ascii="Calibri" w:hAnsi="Calibri"/>
          <w:b/>
        </w:rPr>
        <w:tab/>
      </w:r>
      <w:r w:rsidR="00BE63F9" w:rsidRPr="00BE63F9">
        <w:rPr>
          <w:rFonts w:ascii="Calibri" w:hAnsi="Calibri"/>
        </w:rPr>
        <w:t>Fin de l’action, précisez pourquoi :</w:t>
      </w:r>
      <w:r w:rsidR="00BE63F9" w:rsidRPr="00BE63F9">
        <w:rPr>
          <w:rFonts w:ascii="Calibri" w:hAnsi="Calibri"/>
          <w:b/>
        </w:rPr>
        <w:t xml:space="preserve"> </w:t>
      </w:r>
    </w:p>
    <w:p w:rsidR="00BE63F9" w:rsidRDefault="00BE63F9" w:rsidP="00BE63F9">
      <w:pPr>
        <w:framePr w:w="9497" w:h="851" w:hRule="exact" w:hSpace="142" w:wrap="around" w:vAnchor="text" w:hAnchor="page" w:x="1453" w:y="1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BE63F9" w:rsidRDefault="00BE63F9" w:rsidP="00BE63F9">
      <w:pPr>
        <w:tabs>
          <w:tab w:val="left" w:pos="567"/>
        </w:tabs>
        <w:spacing w:after="0"/>
        <w:ind w:left="360"/>
        <w:rPr>
          <w:rFonts w:ascii="Calibri" w:hAnsi="Calibri"/>
          <w:b/>
        </w:rPr>
      </w:pPr>
    </w:p>
    <w:p w:rsidR="00BE63F9" w:rsidRDefault="006C0AEC" w:rsidP="00BE63F9">
      <w:pPr>
        <w:tabs>
          <w:tab w:val="left" w:pos="567"/>
        </w:tabs>
        <w:spacing w:after="0"/>
        <w:ind w:left="360"/>
        <w:rPr>
          <w:rFonts w:ascii="Calibri" w:hAnsi="Calibri"/>
        </w:rPr>
      </w:pPr>
      <w:sdt>
        <w:sdtPr>
          <w:rPr>
            <w:rFonts w:ascii="Calibri" w:hAnsi="Calibri"/>
            <w:b/>
          </w:rPr>
          <w:id w:val="1765188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0FD">
            <w:rPr>
              <w:rFonts w:ascii="MS Gothic" w:eastAsia="MS Gothic" w:hAnsi="MS Gothic" w:hint="eastAsia"/>
              <w:b/>
            </w:rPr>
            <w:t>☐</w:t>
          </w:r>
        </w:sdtContent>
      </w:sdt>
      <w:r w:rsidR="00BE63F9" w:rsidRPr="00B23F05">
        <w:rPr>
          <w:rFonts w:ascii="Calibri" w:hAnsi="Calibri"/>
          <w:b/>
        </w:rPr>
        <w:tab/>
      </w:r>
      <w:r w:rsidR="00BE63F9" w:rsidRPr="00B23F05">
        <w:rPr>
          <w:rFonts w:ascii="Calibri" w:hAnsi="Calibri"/>
        </w:rPr>
        <w:t>Reconduction de l’action à l’identique, précise</w:t>
      </w:r>
      <w:r w:rsidR="00BE63F9">
        <w:rPr>
          <w:rFonts w:ascii="Calibri" w:hAnsi="Calibri"/>
        </w:rPr>
        <w:t>z</w:t>
      </w:r>
      <w:r w:rsidR="00BE63F9" w:rsidRPr="00B23F05">
        <w:rPr>
          <w:rFonts w:ascii="Calibri" w:hAnsi="Calibri"/>
        </w:rPr>
        <w:t xml:space="preserve"> pourquoi : </w:t>
      </w:r>
    </w:p>
    <w:p w:rsidR="00BE63F9" w:rsidRDefault="00BE63F9" w:rsidP="00BE63F9">
      <w:pPr>
        <w:framePr w:w="9497" w:h="851" w:hRule="exact" w:hSpace="142" w:wrap="around" w:vAnchor="text" w:hAnchor="page" w:x="1453" w:y="1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BE63F9" w:rsidRDefault="00BE63F9" w:rsidP="00BE63F9">
      <w:pPr>
        <w:tabs>
          <w:tab w:val="left" w:pos="567"/>
        </w:tabs>
        <w:spacing w:after="0"/>
        <w:ind w:left="360"/>
        <w:rPr>
          <w:rFonts w:ascii="Calibri" w:hAnsi="Calibri"/>
        </w:rPr>
      </w:pPr>
    </w:p>
    <w:p w:rsidR="001D04AA" w:rsidRPr="00B23F05" w:rsidRDefault="006C0AEC" w:rsidP="001D04AA">
      <w:pPr>
        <w:tabs>
          <w:tab w:val="left" w:pos="567"/>
        </w:tabs>
        <w:spacing w:after="0"/>
        <w:ind w:left="360"/>
        <w:rPr>
          <w:rFonts w:ascii="Calibri" w:hAnsi="Calibri"/>
        </w:rPr>
      </w:pPr>
      <w:sdt>
        <w:sdtPr>
          <w:rPr>
            <w:rFonts w:ascii="Calibri" w:hAnsi="Calibri"/>
            <w:b/>
          </w:rPr>
          <w:id w:val="-187652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4AA">
            <w:rPr>
              <w:rFonts w:ascii="MS Gothic" w:eastAsia="MS Gothic" w:hAnsi="MS Gothic" w:hint="eastAsia"/>
              <w:b/>
            </w:rPr>
            <w:t>☐</w:t>
          </w:r>
        </w:sdtContent>
      </w:sdt>
      <w:r w:rsidR="001D04AA" w:rsidRPr="00B23F05">
        <w:rPr>
          <w:rFonts w:ascii="Calibri" w:hAnsi="Calibri"/>
        </w:rPr>
        <w:tab/>
        <w:t xml:space="preserve">Réorientation de l’action, sur quel(s) point(s) : </w:t>
      </w:r>
    </w:p>
    <w:p w:rsidR="001D04AA" w:rsidRDefault="001D04AA" w:rsidP="001D04AA">
      <w:pPr>
        <w:framePr w:w="9497" w:h="851" w:hRule="exact" w:hSpace="142" w:wrap="around" w:vAnchor="text" w:hAnchor="page" w:x="1453" w:y="1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BE63F9" w:rsidRDefault="00BE63F9" w:rsidP="00220E6D">
      <w:pPr>
        <w:pStyle w:val="Paragraphedeliste"/>
        <w:spacing w:after="0"/>
        <w:ind w:left="0"/>
        <w:rPr>
          <w:rFonts w:ascii="Calibri" w:hAnsi="Calibri"/>
          <w:b/>
        </w:rPr>
      </w:pPr>
    </w:p>
    <w:p w:rsidR="00220E6D" w:rsidRDefault="00220E6D" w:rsidP="00220E6D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6 – Avez-vous des observations à faire sur le volet financier de l’opération subventionnée (écarts entre le prévisionnel et le réalisé, difficultés éventuelles…) ?  Bilan financier à remplir en annexe. </w:t>
      </w:r>
    </w:p>
    <w:p w:rsidR="00220E6D" w:rsidRDefault="00220E6D" w:rsidP="00220E6D">
      <w:pPr>
        <w:framePr w:w="9492" w:h="2240" w:hSpace="142" w:wrap="around" w:vAnchor="text" w:hAnchor="page" w:x="1453" w:y="1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20E6D" w:rsidRPr="008957B3" w:rsidRDefault="00220E6D" w:rsidP="00220E6D">
      <w:pPr>
        <w:spacing w:after="0"/>
        <w:rPr>
          <w:b/>
          <w:sz w:val="24"/>
        </w:rPr>
      </w:pPr>
    </w:p>
    <w:p w:rsidR="00220E6D" w:rsidRPr="008957B3" w:rsidRDefault="00220E6D" w:rsidP="00220E6D">
      <w:pPr>
        <w:tabs>
          <w:tab w:val="right" w:leader="dot" w:pos="10348"/>
        </w:tabs>
        <w:spacing w:after="0" w:line="240" w:lineRule="auto"/>
        <w:jc w:val="both"/>
        <w:rPr>
          <w:rFonts w:cs="Tahoma"/>
        </w:rPr>
      </w:pPr>
      <w:r w:rsidRPr="008957B3">
        <w:rPr>
          <w:rFonts w:cs="Tahoma"/>
        </w:rPr>
        <w:t xml:space="preserve">Je soussigné(e), </w:t>
      </w:r>
      <w:r w:rsidRPr="008957B3">
        <w:rPr>
          <w:rFonts w:cs="Tahoma"/>
        </w:rPr>
        <w:tab/>
        <w:t>(nom et prénom)</w:t>
      </w:r>
    </w:p>
    <w:p w:rsidR="00220E6D" w:rsidRPr="008957B3" w:rsidRDefault="00220E6D" w:rsidP="00220E6D">
      <w:pPr>
        <w:tabs>
          <w:tab w:val="right" w:leader="dot" w:pos="10348"/>
        </w:tabs>
        <w:spacing w:after="0" w:line="240" w:lineRule="auto"/>
        <w:rPr>
          <w:rFonts w:cs="Tahoma"/>
        </w:rPr>
      </w:pPr>
      <w:proofErr w:type="gramStart"/>
      <w:r w:rsidRPr="008957B3">
        <w:rPr>
          <w:rFonts w:cs="Tahoma"/>
        </w:rPr>
        <w:t>représentant</w:t>
      </w:r>
      <w:proofErr w:type="gramEnd"/>
      <w:r w:rsidRPr="008957B3">
        <w:rPr>
          <w:rFonts w:cs="Tahoma"/>
        </w:rPr>
        <w:t xml:space="preserve">(e) légal(e) de l’association, </w:t>
      </w:r>
      <w:r w:rsidRPr="008957B3">
        <w:rPr>
          <w:rFonts w:cs="Tahoma"/>
        </w:rPr>
        <w:tab/>
      </w:r>
    </w:p>
    <w:p w:rsidR="00220E6D" w:rsidRPr="008957B3" w:rsidRDefault="00220E6D" w:rsidP="00220E6D">
      <w:pPr>
        <w:tabs>
          <w:tab w:val="right" w:leader="dot" w:pos="10348"/>
        </w:tabs>
        <w:spacing w:after="0" w:line="240" w:lineRule="auto"/>
        <w:rPr>
          <w:rFonts w:cs="Tahoma"/>
        </w:rPr>
      </w:pPr>
      <w:proofErr w:type="gramStart"/>
      <w:r w:rsidRPr="008957B3">
        <w:rPr>
          <w:rFonts w:cs="Tahoma"/>
        </w:rPr>
        <w:t>certifie</w:t>
      </w:r>
      <w:proofErr w:type="gramEnd"/>
      <w:r w:rsidRPr="008957B3">
        <w:rPr>
          <w:rFonts w:cs="Tahoma"/>
        </w:rPr>
        <w:t xml:space="preserve"> exactes les informations du présent compte rendu.</w:t>
      </w:r>
    </w:p>
    <w:p w:rsidR="00220E6D" w:rsidRPr="008957B3" w:rsidRDefault="00220E6D" w:rsidP="00220E6D">
      <w:pPr>
        <w:tabs>
          <w:tab w:val="left" w:leader="dot" w:pos="3420"/>
          <w:tab w:val="right" w:leader="dot" w:pos="9720"/>
        </w:tabs>
        <w:spacing w:after="0" w:line="240" w:lineRule="auto"/>
        <w:jc w:val="both"/>
        <w:rPr>
          <w:rFonts w:cs="Tahoma"/>
        </w:rPr>
      </w:pPr>
    </w:p>
    <w:p w:rsidR="00350497" w:rsidRPr="008957B3" w:rsidRDefault="00A1611A" w:rsidP="00220E6D">
      <w:pPr>
        <w:tabs>
          <w:tab w:val="left" w:leader="dot" w:pos="3420"/>
          <w:tab w:val="right" w:leader="dot" w:pos="10348"/>
        </w:tabs>
        <w:spacing w:after="0" w:line="240" w:lineRule="auto"/>
        <w:jc w:val="both"/>
        <w:rPr>
          <w:rFonts w:cs="Tahoma"/>
        </w:rPr>
      </w:pPr>
      <w:r>
        <w:rPr>
          <w:rFonts w:cs="Tahoma"/>
        </w:rPr>
        <w:t xml:space="preserve">Fait, le </w:t>
      </w:r>
      <w:sdt>
        <w:sdtPr>
          <w:rPr>
            <w:rFonts w:cs="Tahoma"/>
          </w:rPr>
          <w:id w:val="1926070947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20E6D" w:rsidRPr="008957B3">
            <w:rPr>
              <w:rStyle w:val="Textedelespacerserv"/>
            </w:rPr>
            <w:t>Cliquez ou appuyez ici pour entrer une date.</w:t>
          </w:r>
        </w:sdtContent>
      </w:sdt>
      <w:r w:rsidR="00220E6D" w:rsidRPr="008957B3">
        <w:rPr>
          <w:rFonts w:cs="Tahoma"/>
        </w:rPr>
        <w:t xml:space="preserve"> </w:t>
      </w:r>
    </w:p>
    <w:p w:rsidR="00220E6D" w:rsidRPr="008957B3" w:rsidRDefault="00350497" w:rsidP="00350497">
      <w:pPr>
        <w:tabs>
          <w:tab w:val="left" w:leader="dot" w:pos="3420"/>
          <w:tab w:val="right" w:leader="dot" w:pos="10348"/>
        </w:tabs>
        <w:spacing w:after="0" w:line="240" w:lineRule="auto"/>
        <w:jc w:val="both"/>
        <w:rPr>
          <w:rFonts w:cs="Tahoma"/>
        </w:rPr>
      </w:pPr>
      <w:r w:rsidRPr="008957B3">
        <w:rPr>
          <w:rFonts w:cs="Tahoma"/>
        </w:rPr>
        <w:t>A</w:t>
      </w:r>
      <w:r w:rsidR="00220E6D" w:rsidRPr="008957B3">
        <w:rPr>
          <w:rFonts w:cs="Tahoma"/>
        </w:rPr>
        <w:t xml:space="preserve"> </w:t>
      </w:r>
      <w:r w:rsidR="00220E6D" w:rsidRPr="008957B3">
        <w:rPr>
          <w:rFonts w:cs="Tahoma"/>
        </w:rPr>
        <w:tab/>
      </w:r>
      <w:r w:rsidRPr="008957B3">
        <w:rPr>
          <w:rFonts w:cs="Tahoma"/>
        </w:rPr>
        <w:t xml:space="preserve"> </w:t>
      </w:r>
    </w:p>
    <w:p w:rsidR="00220E6D" w:rsidRPr="008957B3" w:rsidRDefault="00220E6D" w:rsidP="00220E6D">
      <w:pPr>
        <w:spacing w:after="0" w:line="240" w:lineRule="auto"/>
        <w:ind w:left="4248" w:firstLine="708"/>
        <w:jc w:val="center"/>
        <w:rPr>
          <w:rFonts w:cs="Tahoma"/>
        </w:rPr>
      </w:pPr>
      <w:r w:rsidRPr="008957B3">
        <w:rPr>
          <w:rFonts w:cs="Tahoma"/>
        </w:rPr>
        <w:t>Signature</w:t>
      </w:r>
    </w:p>
    <w:p w:rsidR="00220E6D" w:rsidRDefault="00220E6D" w:rsidP="00220E6D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146622" w:rsidRDefault="00146622" w:rsidP="00BE63F9">
      <w:pPr>
        <w:pStyle w:val="Paragraphedeliste"/>
        <w:ind w:left="0"/>
        <w:rPr>
          <w:rFonts w:ascii="Calibri" w:hAnsi="Calibri"/>
          <w:b/>
        </w:rPr>
        <w:sectPr w:rsidR="00146622" w:rsidSect="00C22337">
          <w:footerReference w:type="default" r:id="rId11"/>
          <w:headerReference w:type="first" r:id="rId12"/>
          <w:footerReference w:type="first" r:id="rId13"/>
          <w:pgSz w:w="11906" w:h="16838"/>
          <w:pgMar w:top="1843" w:right="991" w:bottom="993" w:left="1417" w:header="705" w:footer="708" w:gutter="0"/>
          <w:cols w:space="708"/>
          <w:titlePg/>
          <w:docGrid w:linePitch="360"/>
        </w:sectPr>
      </w:pPr>
    </w:p>
    <w:p w:rsidR="00146622" w:rsidRPr="001638F3" w:rsidRDefault="00146622" w:rsidP="00146622">
      <w:pPr>
        <w:tabs>
          <w:tab w:val="left" w:pos="2407"/>
        </w:tabs>
        <w:jc w:val="center"/>
        <w:rPr>
          <w:rFonts w:ascii="Calibri" w:hAnsi="Calibri"/>
          <w:b/>
          <w:sz w:val="36"/>
        </w:rPr>
      </w:pPr>
      <w:r w:rsidRPr="001638F3">
        <w:rPr>
          <w:rFonts w:ascii="Calibri" w:hAnsi="Calibri"/>
          <w:b/>
          <w:sz w:val="36"/>
        </w:rPr>
        <w:lastRenderedPageBreak/>
        <w:t>ANNEXE</w:t>
      </w:r>
    </w:p>
    <w:tbl>
      <w:tblPr>
        <w:tblStyle w:val="Grilledutableau"/>
        <w:tblpPr w:leftFromText="141" w:rightFromText="141" w:vertAnchor="page" w:horzAnchor="margin" w:tblpXSpec="center" w:tblpY="3510"/>
        <w:tblW w:w="0" w:type="auto"/>
        <w:tblLook w:val="04A0" w:firstRow="1" w:lastRow="0" w:firstColumn="1" w:lastColumn="0" w:noHBand="0" w:noVBand="1"/>
      </w:tblPr>
      <w:tblGrid>
        <w:gridCol w:w="1981"/>
        <w:gridCol w:w="2535"/>
        <w:gridCol w:w="882"/>
        <w:gridCol w:w="884"/>
        <w:gridCol w:w="882"/>
        <w:gridCol w:w="884"/>
        <w:gridCol w:w="884"/>
        <w:gridCol w:w="883"/>
        <w:gridCol w:w="882"/>
        <w:gridCol w:w="884"/>
        <w:gridCol w:w="882"/>
        <w:gridCol w:w="885"/>
      </w:tblGrid>
      <w:tr w:rsidR="00146622" w:rsidTr="00BB16FC">
        <w:trPr>
          <w:trHeight w:val="260"/>
        </w:trPr>
        <w:tc>
          <w:tcPr>
            <w:tcW w:w="1981" w:type="dxa"/>
            <w:vMerge w:val="restart"/>
          </w:tcPr>
          <w:p w:rsidR="00146622" w:rsidRDefault="00146622" w:rsidP="00BB16FC">
            <w:pPr>
              <w:rPr>
                <w:rFonts w:ascii="Calibri" w:hAnsi="Calibri"/>
                <w:b/>
              </w:rPr>
            </w:pPr>
          </w:p>
        </w:tc>
        <w:tc>
          <w:tcPr>
            <w:tcW w:w="2534" w:type="dxa"/>
            <w:vMerge w:val="restart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Quartiers</w:t>
            </w:r>
          </w:p>
        </w:tc>
        <w:tc>
          <w:tcPr>
            <w:tcW w:w="1766" w:type="dxa"/>
            <w:gridSpan w:val="2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0-15</w:t>
            </w:r>
          </w:p>
        </w:tc>
        <w:tc>
          <w:tcPr>
            <w:tcW w:w="1766" w:type="dxa"/>
            <w:gridSpan w:val="2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16-25</w:t>
            </w:r>
          </w:p>
        </w:tc>
        <w:tc>
          <w:tcPr>
            <w:tcW w:w="1767" w:type="dxa"/>
            <w:gridSpan w:val="2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26-64</w:t>
            </w:r>
          </w:p>
        </w:tc>
        <w:tc>
          <w:tcPr>
            <w:tcW w:w="1766" w:type="dxa"/>
            <w:gridSpan w:val="2"/>
            <w:tcBorders>
              <w:right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65 et plus</w:t>
            </w:r>
          </w:p>
        </w:tc>
        <w:tc>
          <w:tcPr>
            <w:tcW w:w="1767" w:type="dxa"/>
            <w:gridSpan w:val="2"/>
            <w:tcBorders>
              <w:left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Total</w:t>
            </w:r>
          </w:p>
        </w:tc>
      </w:tr>
      <w:tr w:rsidR="00146622" w:rsidTr="00BB16FC">
        <w:trPr>
          <w:trHeight w:val="260"/>
        </w:trPr>
        <w:tc>
          <w:tcPr>
            <w:tcW w:w="1981" w:type="dxa"/>
            <w:vMerge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34" w:type="dxa"/>
            <w:vMerge/>
          </w:tcPr>
          <w:p w:rsidR="00146622" w:rsidRDefault="00146622" w:rsidP="00BB16FC">
            <w:pPr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</w:t>
            </w:r>
          </w:p>
        </w:tc>
        <w:tc>
          <w:tcPr>
            <w:tcW w:w="883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</w:t>
            </w:r>
          </w:p>
        </w:tc>
        <w:tc>
          <w:tcPr>
            <w:tcW w:w="882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</w:t>
            </w:r>
          </w:p>
        </w:tc>
        <w:tc>
          <w:tcPr>
            <w:tcW w:w="883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</w:t>
            </w:r>
          </w:p>
        </w:tc>
        <w:tc>
          <w:tcPr>
            <w:tcW w:w="884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</w:t>
            </w:r>
          </w:p>
        </w:tc>
        <w:tc>
          <w:tcPr>
            <w:tcW w:w="882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</w:t>
            </w:r>
          </w:p>
        </w:tc>
        <w:tc>
          <w:tcPr>
            <w:tcW w:w="882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</w:t>
            </w:r>
          </w:p>
        </w:tc>
        <w:tc>
          <w:tcPr>
            <w:tcW w:w="883" w:type="dxa"/>
            <w:tcBorders>
              <w:right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</w:t>
            </w:r>
          </w:p>
        </w:tc>
        <w:tc>
          <w:tcPr>
            <w:tcW w:w="882" w:type="dxa"/>
            <w:tcBorders>
              <w:left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</w:t>
            </w:r>
          </w:p>
        </w:tc>
        <w:tc>
          <w:tcPr>
            <w:tcW w:w="884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</w:t>
            </w:r>
          </w:p>
        </w:tc>
      </w:tr>
      <w:tr w:rsidR="00146622" w:rsidTr="00BB16FC">
        <w:trPr>
          <w:trHeight w:val="550"/>
        </w:trPr>
        <w:tc>
          <w:tcPr>
            <w:tcW w:w="1981" w:type="dxa"/>
            <w:vMerge w:val="restart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Quartiers prioritaires (QPV)</w:t>
            </w:r>
          </w:p>
        </w:tc>
        <w:tc>
          <w:tcPr>
            <w:tcW w:w="2534" w:type="dxa"/>
            <w:vAlign w:val="center"/>
          </w:tcPr>
          <w:p w:rsidR="00146622" w:rsidRDefault="00146622" w:rsidP="00BB16F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Croix  Blanche</w:t>
            </w:r>
          </w:p>
        </w:tc>
        <w:tc>
          <w:tcPr>
            <w:tcW w:w="882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3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3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4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3" w:type="dxa"/>
            <w:tcBorders>
              <w:right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tcBorders>
              <w:left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4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146622" w:rsidTr="00BB16FC">
        <w:trPr>
          <w:trHeight w:val="550"/>
        </w:trPr>
        <w:tc>
          <w:tcPr>
            <w:tcW w:w="1981" w:type="dxa"/>
            <w:vMerge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34" w:type="dxa"/>
            <w:vAlign w:val="center"/>
          </w:tcPr>
          <w:p w:rsidR="00146622" w:rsidRDefault="00146622" w:rsidP="00BB16F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Pont des chèvres</w:t>
            </w:r>
          </w:p>
        </w:tc>
        <w:tc>
          <w:tcPr>
            <w:tcW w:w="882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3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3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4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3" w:type="dxa"/>
            <w:tcBorders>
              <w:right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tcBorders>
              <w:left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4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146622" w:rsidTr="00BB16FC">
        <w:trPr>
          <w:trHeight w:val="550"/>
        </w:trPr>
        <w:tc>
          <w:tcPr>
            <w:tcW w:w="1981" w:type="dxa"/>
            <w:vMerge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34" w:type="dxa"/>
            <w:vAlign w:val="center"/>
          </w:tcPr>
          <w:p w:rsidR="00146622" w:rsidRDefault="00146622" w:rsidP="00BB16F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</w:rPr>
              <w:t>Reyssouze</w:t>
            </w:r>
            <w:proofErr w:type="spellEnd"/>
          </w:p>
        </w:tc>
        <w:tc>
          <w:tcPr>
            <w:tcW w:w="882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3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3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4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3" w:type="dxa"/>
            <w:tcBorders>
              <w:right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tcBorders>
              <w:left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4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146622" w:rsidTr="00BB16FC">
        <w:trPr>
          <w:trHeight w:val="550"/>
        </w:trPr>
        <w:tc>
          <w:tcPr>
            <w:tcW w:w="1981" w:type="dxa"/>
            <w:vMerge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34" w:type="dxa"/>
            <w:vAlign w:val="center"/>
          </w:tcPr>
          <w:p w:rsidR="00146622" w:rsidRDefault="00146622" w:rsidP="00BB16F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Terre des fleurs</w:t>
            </w:r>
          </w:p>
        </w:tc>
        <w:tc>
          <w:tcPr>
            <w:tcW w:w="882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3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3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4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3" w:type="dxa"/>
            <w:tcBorders>
              <w:right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tcBorders>
              <w:left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4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146622" w:rsidTr="00BB16FC">
        <w:trPr>
          <w:trHeight w:val="550"/>
        </w:trPr>
        <w:tc>
          <w:tcPr>
            <w:tcW w:w="1981" w:type="dxa"/>
            <w:vMerge w:val="restart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Quartiers en veille active (QVA)</w:t>
            </w:r>
          </w:p>
        </w:tc>
        <w:tc>
          <w:tcPr>
            <w:tcW w:w="2534" w:type="dxa"/>
            <w:vAlign w:val="center"/>
          </w:tcPr>
          <w:p w:rsidR="00146622" w:rsidRDefault="00146622" w:rsidP="00BB16F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Rue des sources</w:t>
            </w:r>
          </w:p>
        </w:tc>
        <w:tc>
          <w:tcPr>
            <w:tcW w:w="882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3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3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4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3" w:type="dxa"/>
            <w:tcBorders>
              <w:right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tcBorders>
              <w:left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4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146622" w:rsidTr="00BB16FC">
        <w:trPr>
          <w:trHeight w:val="550"/>
        </w:trPr>
        <w:tc>
          <w:tcPr>
            <w:tcW w:w="1981" w:type="dxa"/>
            <w:vMerge/>
          </w:tcPr>
          <w:p w:rsidR="00146622" w:rsidRDefault="00146622" w:rsidP="00BB16FC">
            <w:pPr>
              <w:rPr>
                <w:rFonts w:ascii="Calibri" w:hAnsi="Calibri"/>
                <w:b/>
              </w:rPr>
            </w:pPr>
          </w:p>
        </w:tc>
        <w:tc>
          <w:tcPr>
            <w:tcW w:w="2534" w:type="dxa"/>
            <w:vAlign w:val="center"/>
          </w:tcPr>
          <w:p w:rsidR="00146622" w:rsidRDefault="00146622" w:rsidP="00BB16F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Les </w:t>
            </w:r>
            <w:proofErr w:type="spellStart"/>
            <w:r>
              <w:rPr>
                <w:rFonts w:ascii="Calibri" w:hAnsi="Calibri"/>
                <w:b/>
              </w:rPr>
              <w:t>vennes</w:t>
            </w:r>
            <w:proofErr w:type="spellEnd"/>
          </w:p>
        </w:tc>
        <w:tc>
          <w:tcPr>
            <w:tcW w:w="882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3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3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4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3" w:type="dxa"/>
            <w:tcBorders>
              <w:right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tcBorders>
              <w:left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4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146622" w:rsidTr="00BB16FC">
        <w:trPr>
          <w:trHeight w:val="550"/>
        </w:trPr>
        <w:tc>
          <w:tcPr>
            <w:tcW w:w="1981" w:type="dxa"/>
            <w:vMerge/>
          </w:tcPr>
          <w:p w:rsidR="00146622" w:rsidRDefault="00146622" w:rsidP="00BB16FC">
            <w:pPr>
              <w:rPr>
                <w:rFonts w:ascii="Calibri" w:hAnsi="Calibri"/>
                <w:b/>
              </w:rPr>
            </w:pPr>
          </w:p>
        </w:tc>
        <w:tc>
          <w:tcPr>
            <w:tcW w:w="2534" w:type="dxa"/>
            <w:vAlign w:val="center"/>
          </w:tcPr>
          <w:p w:rsidR="00146622" w:rsidRDefault="00146622" w:rsidP="00BB16F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Grange Magnien (Péronnas)</w:t>
            </w:r>
          </w:p>
        </w:tc>
        <w:tc>
          <w:tcPr>
            <w:tcW w:w="882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3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3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4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3" w:type="dxa"/>
            <w:tcBorders>
              <w:right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tcBorders>
              <w:left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4" w:type="dxa"/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146622" w:rsidTr="00BB16FC">
        <w:trPr>
          <w:trHeight w:val="550"/>
        </w:trPr>
        <w:tc>
          <w:tcPr>
            <w:tcW w:w="1981" w:type="dxa"/>
            <w:tcBorders>
              <w:bottom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Autre</w:t>
            </w:r>
          </w:p>
        </w:tc>
        <w:tc>
          <w:tcPr>
            <w:tcW w:w="2534" w:type="dxa"/>
            <w:tcBorders>
              <w:bottom w:val="single" w:sz="18" w:space="0" w:color="auto"/>
            </w:tcBorders>
            <w:vAlign w:val="center"/>
          </w:tcPr>
          <w:p w:rsidR="00146622" w:rsidRDefault="00146622" w:rsidP="00BB16F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Autres quartiers, communes</w:t>
            </w:r>
          </w:p>
        </w:tc>
        <w:tc>
          <w:tcPr>
            <w:tcW w:w="882" w:type="dxa"/>
            <w:tcBorders>
              <w:bottom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3" w:type="dxa"/>
            <w:tcBorders>
              <w:bottom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tcBorders>
              <w:bottom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3" w:type="dxa"/>
            <w:tcBorders>
              <w:bottom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4" w:type="dxa"/>
            <w:tcBorders>
              <w:bottom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tcBorders>
              <w:bottom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tcBorders>
              <w:bottom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4" w:type="dxa"/>
            <w:tcBorders>
              <w:bottom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146622" w:rsidTr="00BB16FC">
        <w:trPr>
          <w:trHeight w:val="560"/>
        </w:trPr>
        <w:tc>
          <w:tcPr>
            <w:tcW w:w="4516" w:type="dxa"/>
            <w:gridSpan w:val="2"/>
            <w:tcBorders>
              <w:top w:val="single" w:sz="18" w:space="0" w:color="auto"/>
            </w:tcBorders>
            <w:vAlign w:val="center"/>
          </w:tcPr>
          <w:p w:rsidR="00146622" w:rsidRDefault="00146622" w:rsidP="00BB16FC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Total</w:t>
            </w:r>
          </w:p>
        </w:tc>
        <w:tc>
          <w:tcPr>
            <w:tcW w:w="882" w:type="dxa"/>
            <w:tcBorders>
              <w:top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3" w:type="dxa"/>
            <w:tcBorders>
              <w:top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tcBorders>
              <w:top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3" w:type="dxa"/>
            <w:tcBorders>
              <w:top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4" w:type="dxa"/>
            <w:tcBorders>
              <w:top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tcBorders>
              <w:top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tcBorders>
              <w:top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4" w:type="dxa"/>
            <w:tcBorders>
              <w:top w:val="single" w:sz="18" w:space="0" w:color="auto"/>
            </w:tcBorders>
            <w:vAlign w:val="center"/>
          </w:tcPr>
          <w:p w:rsidR="00146622" w:rsidRDefault="00146622" w:rsidP="00BB16FC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146622" w:rsidRPr="001638F3" w:rsidRDefault="00146622" w:rsidP="00146622">
      <w:pPr>
        <w:tabs>
          <w:tab w:val="left" w:pos="2407"/>
        </w:tabs>
        <w:jc w:val="center"/>
        <w:rPr>
          <w:rFonts w:ascii="Calibri" w:hAnsi="Calibri"/>
          <w:b/>
          <w:sz w:val="40"/>
        </w:rPr>
      </w:pPr>
      <w:r w:rsidRPr="001638F3">
        <w:rPr>
          <w:rFonts w:ascii="Calibri" w:hAnsi="Calibri"/>
          <w:b/>
          <w:sz w:val="32"/>
        </w:rPr>
        <w:t>Tableau des bénéficiaires</w:t>
      </w:r>
    </w:p>
    <w:p w:rsidR="00146622" w:rsidRDefault="00146622" w:rsidP="00146622">
      <w:pPr>
        <w:spacing w:after="0" w:line="240" w:lineRule="auto"/>
        <w:ind w:left="4248" w:firstLine="708"/>
        <w:jc w:val="center"/>
        <w:rPr>
          <w:rFonts w:ascii="Tahoma" w:hAnsi="Tahoma" w:cs="Tahoma"/>
          <w:bCs/>
          <w:sz w:val="20"/>
          <w:szCs w:val="20"/>
        </w:rPr>
      </w:pPr>
    </w:p>
    <w:p w:rsidR="00146622" w:rsidRDefault="00146622" w:rsidP="00BE63F9">
      <w:pPr>
        <w:pStyle w:val="Paragraphedeliste"/>
        <w:ind w:left="0"/>
        <w:rPr>
          <w:rFonts w:ascii="Calibri" w:hAnsi="Calibri"/>
          <w:b/>
        </w:rPr>
      </w:pPr>
    </w:p>
    <w:p w:rsidR="00146622" w:rsidRDefault="00146622">
      <w:pPr>
        <w:spacing w:line="259" w:lineRule="auto"/>
        <w:rPr>
          <w:rFonts w:ascii="Calibri" w:hAnsi="Calibri"/>
          <w:b/>
        </w:rPr>
      </w:pPr>
    </w:p>
    <w:p w:rsidR="00146622" w:rsidRPr="00146622" w:rsidRDefault="00146622" w:rsidP="00146622">
      <w:pPr>
        <w:rPr>
          <w:rFonts w:ascii="Calibri" w:hAnsi="Calibri"/>
        </w:rPr>
      </w:pPr>
    </w:p>
    <w:p w:rsidR="00146622" w:rsidRPr="00146622" w:rsidRDefault="00146622" w:rsidP="00146622">
      <w:pPr>
        <w:rPr>
          <w:rFonts w:ascii="Calibri" w:hAnsi="Calibri"/>
        </w:rPr>
      </w:pPr>
    </w:p>
    <w:p w:rsidR="00146622" w:rsidRPr="00146622" w:rsidRDefault="00146622" w:rsidP="00146622">
      <w:pPr>
        <w:rPr>
          <w:rFonts w:ascii="Calibri" w:hAnsi="Calibri"/>
        </w:rPr>
      </w:pPr>
    </w:p>
    <w:p w:rsidR="00146622" w:rsidRPr="00146622" w:rsidRDefault="00146622" w:rsidP="00146622">
      <w:pPr>
        <w:rPr>
          <w:rFonts w:ascii="Calibri" w:hAnsi="Calibri"/>
        </w:rPr>
      </w:pPr>
    </w:p>
    <w:p w:rsidR="00146622" w:rsidRPr="00146622" w:rsidRDefault="00146622" w:rsidP="00146622">
      <w:pPr>
        <w:rPr>
          <w:rFonts w:ascii="Calibri" w:hAnsi="Calibri"/>
        </w:rPr>
      </w:pPr>
    </w:p>
    <w:p w:rsidR="00146622" w:rsidRPr="00146622" w:rsidRDefault="00146622" w:rsidP="00146622">
      <w:pPr>
        <w:rPr>
          <w:rFonts w:ascii="Calibri" w:hAnsi="Calibri"/>
        </w:rPr>
      </w:pPr>
    </w:p>
    <w:p w:rsidR="00146622" w:rsidRPr="00146622" w:rsidRDefault="00146622" w:rsidP="00146622">
      <w:pPr>
        <w:rPr>
          <w:rFonts w:ascii="Calibri" w:hAnsi="Calibri"/>
        </w:rPr>
      </w:pPr>
    </w:p>
    <w:p w:rsidR="00146622" w:rsidRPr="00146622" w:rsidRDefault="00146622" w:rsidP="00146622">
      <w:pPr>
        <w:rPr>
          <w:rFonts w:ascii="Calibri" w:hAnsi="Calibri"/>
        </w:rPr>
      </w:pPr>
    </w:p>
    <w:p w:rsidR="00146622" w:rsidRPr="00146622" w:rsidRDefault="00146622" w:rsidP="00146622">
      <w:pPr>
        <w:rPr>
          <w:rFonts w:ascii="Calibri" w:hAnsi="Calibri"/>
        </w:rPr>
      </w:pPr>
    </w:p>
    <w:p w:rsidR="00146622" w:rsidRPr="00146622" w:rsidRDefault="00146622" w:rsidP="00146622">
      <w:pPr>
        <w:rPr>
          <w:rFonts w:ascii="Calibri" w:hAnsi="Calibri"/>
        </w:rPr>
      </w:pPr>
    </w:p>
    <w:p w:rsidR="00146622" w:rsidRPr="00146622" w:rsidRDefault="00146622" w:rsidP="00146622">
      <w:pPr>
        <w:rPr>
          <w:rFonts w:ascii="Calibri" w:hAnsi="Calibri"/>
        </w:rPr>
      </w:pPr>
    </w:p>
    <w:p w:rsidR="00146622" w:rsidRDefault="00146622" w:rsidP="00146622">
      <w:pPr>
        <w:rPr>
          <w:rFonts w:ascii="Calibri" w:hAnsi="Calibri"/>
        </w:rPr>
      </w:pPr>
    </w:p>
    <w:p w:rsidR="00146622" w:rsidRDefault="00146622" w:rsidP="00146622">
      <w:pPr>
        <w:rPr>
          <w:rFonts w:ascii="Calibri" w:hAnsi="Calibri"/>
        </w:rPr>
      </w:pPr>
    </w:p>
    <w:p w:rsidR="00146622" w:rsidRDefault="00146622" w:rsidP="00146622">
      <w:pPr>
        <w:jc w:val="right"/>
        <w:rPr>
          <w:rFonts w:ascii="Calibri" w:hAnsi="Calibri"/>
        </w:rPr>
        <w:sectPr w:rsidR="00146622" w:rsidSect="00146622">
          <w:headerReference w:type="first" r:id="rId14"/>
          <w:pgSz w:w="16838" w:h="11906" w:orient="landscape"/>
          <w:pgMar w:top="1417" w:right="1134" w:bottom="991" w:left="993" w:header="708" w:footer="708" w:gutter="0"/>
          <w:cols w:space="708"/>
          <w:titlePg/>
          <w:docGrid w:linePitch="360"/>
        </w:sectPr>
      </w:pPr>
    </w:p>
    <w:p w:rsidR="00146622" w:rsidRDefault="00146622" w:rsidP="00146622">
      <w:pPr>
        <w:tabs>
          <w:tab w:val="left" w:pos="2407"/>
        </w:tabs>
        <w:jc w:val="center"/>
        <w:rPr>
          <w:rFonts w:ascii="Calibri" w:hAnsi="Calibri"/>
          <w:b/>
          <w:sz w:val="36"/>
        </w:rPr>
      </w:pPr>
      <w:r w:rsidRPr="001638F3">
        <w:rPr>
          <w:rFonts w:ascii="Calibri" w:hAnsi="Calibri"/>
          <w:b/>
          <w:sz w:val="36"/>
        </w:rPr>
        <w:lastRenderedPageBreak/>
        <w:t>ANNEXE</w:t>
      </w:r>
    </w:p>
    <w:p w:rsidR="00146622" w:rsidRPr="001638F3" w:rsidRDefault="00146622" w:rsidP="00146622">
      <w:pPr>
        <w:tabs>
          <w:tab w:val="left" w:pos="2407"/>
        </w:tabs>
        <w:jc w:val="center"/>
        <w:rPr>
          <w:rFonts w:ascii="Calibri" w:hAnsi="Calibri"/>
          <w:b/>
          <w:sz w:val="20"/>
        </w:rPr>
      </w:pPr>
      <w:r w:rsidRPr="001638F3">
        <w:rPr>
          <w:rFonts w:ascii="Calibri" w:hAnsi="Calibri"/>
          <w:b/>
          <w:sz w:val="32"/>
        </w:rPr>
        <w:t>Bilan financier</w:t>
      </w:r>
    </w:p>
    <w:p w:rsidR="00146622" w:rsidRDefault="00146622" w:rsidP="0014662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tbl>
      <w:tblPr>
        <w:tblW w:w="499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6"/>
        <w:gridCol w:w="619"/>
        <w:gridCol w:w="727"/>
        <w:gridCol w:w="623"/>
        <w:gridCol w:w="3381"/>
        <w:gridCol w:w="610"/>
        <w:gridCol w:w="727"/>
        <w:gridCol w:w="502"/>
      </w:tblGrid>
      <w:tr w:rsidR="00146622" w:rsidTr="00BB16FC">
        <w:trPr>
          <w:trHeight w:val="190"/>
          <w:jc w:val="center"/>
        </w:trPr>
        <w:tc>
          <w:tcPr>
            <w:tcW w:w="1262" w:type="pct"/>
            <w:tcBorders>
              <w:bottom w:val="single" w:sz="4" w:space="0" w:color="000000"/>
            </w:tcBorders>
            <w:shd w:val="clear" w:color="auto" w:fill="FFFF00"/>
          </w:tcPr>
          <w:p w:rsidR="00146622" w:rsidRPr="00FC3A00" w:rsidRDefault="00146622" w:rsidP="00BB16F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3A00">
              <w:rPr>
                <w:rFonts w:ascii="Tahoma" w:hAnsi="Tahoma" w:cs="Tahoma"/>
                <w:b/>
                <w:sz w:val="16"/>
                <w:szCs w:val="16"/>
              </w:rPr>
              <w:t>CHARGES</w:t>
            </w:r>
          </w:p>
        </w:tc>
        <w:tc>
          <w:tcPr>
            <w:tcW w:w="322" w:type="pct"/>
            <w:tcBorders>
              <w:bottom w:val="single" w:sz="4" w:space="0" w:color="000000"/>
            </w:tcBorders>
            <w:shd w:val="clear" w:color="auto" w:fill="FFFF00"/>
          </w:tcPr>
          <w:p w:rsidR="00146622" w:rsidRPr="00FC3A00" w:rsidRDefault="00146622" w:rsidP="00BB16F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Prévu</w:t>
            </w:r>
          </w:p>
        </w:tc>
        <w:tc>
          <w:tcPr>
            <w:tcW w:w="378" w:type="pct"/>
            <w:tcBorders>
              <w:bottom w:val="single" w:sz="4" w:space="0" w:color="000000"/>
            </w:tcBorders>
            <w:shd w:val="clear" w:color="auto" w:fill="FFFF00"/>
          </w:tcPr>
          <w:p w:rsidR="00146622" w:rsidRPr="00FC3A00" w:rsidRDefault="00146622" w:rsidP="00BB16F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Réalisé</w:t>
            </w:r>
          </w:p>
        </w:tc>
        <w:tc>
          <w:tcPr>
            <w:tcW w:w="324" w:type="pct"/>
            <w:tcBorders>
              <w:bottom w:val="single" w:sz="4" w:space="0" w:color="000000"/>
            </w:tcBorders>
            <w:shd w:val="clear" w:color="auto" w:fill="FFFF00"/>
          </w:tcPr>
          <w:p w:rsidR="00146622" w:rsidRPr="00FC3A00" w:rsidRDefault="00146622" w:rsidP="00BB16F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1758" w:type="pct"/>
            <w:shd w:val="clear" w:color="auto" w:fill="FFFF00"/>
          </w:tcPr>
          <w:p w:rsidR="00146622" w:rsidRPr="00FC3A00" w:rsidRDefault="00146622" w:rsidP="00BB16F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Produits</w:t>
            </w:r>
          </w:p>
        </w:tc>
        <w:tc>
          <w:tcPr>
            <w:tcW w:w="317" w:type="pct"/>
            <w:shd w:val="clear" w:color="auto" w:fill="FFFF00"/>
          </w:tcPr>
          <w:p w:rsidR="00146622" w:rsidRPr="00FC3A00" w:rsidRDefault="00146622" w:rsidP="00BB16F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Prévu</w:t>
            </w:r>
          </w:p>
        </w:tc>
        <w:tc>
          <w:tcPr>
            <w:tcW w:w="378" w:type="pct"/>
            <w:shd w:val="clear" w:color="auto" w:fill="FFFF00"/>
          </w:tcPr>
          <w:p w:rsidR="00146622" w:rsidRPr="00FC3A00" w:rsidRDefault="00146622" w:rsidP="00BB16F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Réalisé</w:t>
            </w:r>
          </w:p>
        </w:tc>
        <w:tc>
          <w:tcPr>
            <w:tcW w:w="261" w:type="pct"/>
            <w:shd w:val="clear" w:color="auto" w:fill="FFFF00"/>
          </w:tcPr>
          <w:p w:rsidR="00146622" w:rsidRPr="00FC3A00" w:rsidRDefault="00146622" w:rsidP="00BB16F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</w:tr>
      <w:tr w:rsidR="00146622" w:rsidTr="00BB16FC">
        <w:trPr>
          <w:trHeight w:val="209"/>
          <w:jc w:val="center"/>
        </w:trPr>
        <w:tc>
          <w:tcPr>
            <w:tcW w:w="2286" w:type="pct"/>
            <w:gridSpan w:val="4"/>
            <w:shd w:val="clear" w:color="auto" w:fill="00FFFF"/>
          </w:tcPr>
          <w:p w:rsidR="00146622" w:rsidRDefault="00146622" w:rsidP="00BB16F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I. Charges directes affectées à l’action</w:t>
            </w:r>
          </w:p>
        </w:tc>
        <w:tc>
          <w:tcPr>
            <w:tcW w:w="2714" w:type="pct"/>
            <w:gridSpan w:val="4"/>
            <w:shd w:val="clear" w:color="auto" w:fill="00FFFF"/>
          </w:tcPr>
          <w:p w:rsidR="00146622" w:rsidRDefault="00146622" w:rsidP="00BB16F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I. Ressources directes affectées à l’action</w:t>
            </w:r>
          </w:p>
        </w:tc>
      </w:tr>
      <w:tr w:rsidR="00146622" w:rsidTr="00BB16FC">
        <w:trPr>
          <w:trHeight w:val="399"/>
          <w:jc w:val="center"/>
        </w:trPr>
        <w:tc>
          <w:tcPr>
            <w:tcW w:w="1262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80"/>
                <w:sz w:val="16"/>
                <w:szCs w:val="16"/>
              </w:rPr>
              <w:t>60 – Achats         (à détailler)</w:t>
            </w:r>
          </w:p>
        </w:tc>
        <w:tc>
          <w:tcPr>
            <w:tcW w:w="322" w:type="pct"/>
            <w:shd w:val="clear" w:color="auto" w:fill="C0C0C0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C0C0C0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C0C0C0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8" w:type="pct"/>
          </w:tcPr>
          <w:p w:rsidR="00146622" w:rsidRDefault="00146622" w:rsidP="00BB16FC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80"/>
                <w:sz w:val="16"/>
                <w:szCs w:val="16"/>
              </w:rPr>
              <w:t xml:space="preserve">70 – </w:t>
            </w:r>
            <w:r>
              <w:rPr>
                <w:rFonts w:ascii="Tahoma" w:hAnsi="Tahoma" w:cs="Tahoma"/>
                <w:b/>
                <w:bCs/>
                <w:color w:val="000080"/>
                <w:sz w:val="16"/>
                <w:szCs w:val="16"/>
              </w:rPr>
              <w:t xml:space="preserve">Vente de produits finis, prestations de </w:t>
            </w:r>
            <w:smartTag w:uri="urn:schemas-microsoft-com:office:smarttags" w:element="PersonName">
              <w:r>
                <w:rPr>
                  <w:rFonts w:ascii="Tahoma" w:hAnsi="Tahoma" w:cs="Tahoma"/>
                  <w:b/>
                  <w:bCs/>
                  <w:color w:val="000080"/>
                  <w:sz w:val="16"/>
                  <w:szCs w:val="16"/>
                </w:rPr>
                <w:t>service</w:t>
              </w:r>
            </w:smartTag>
            <w:r>
              <w:rPr>
                <w:rFonts w:ascii="Tahoma" w:hAnsi="Tahoma" w:cs="Tahoma"/>
                <w:b/>
                <w:bCs/>
                <w:color w:val="000080"/>
                <w:sz w:val="16"/>
                <w:szCs w:val="16"/>
              </w:rPr>
              <w:t>s, marchandises</w:t>
            </w:r>
          </w:p>
        </w:tc>
        <w:tc>
          <w:tcPr>
            <w:tcW w:w="317" w:type="pct"/>
            <w:tcBorders>
              <w:bottom w:val="single" w:sz="4" w:space="0" w:color="000000"/>
            </w:tcBorders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tcBorders>
              <w:bottom w:val="single" w:sz="4" w:space="0" w:color="000000"/>
            </w:tcBorders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" w:type="pct"/>
            <w:tcBorders>
              <w:bottom w:val="single" w:sz="4" w:space="0" w:color="000000"/>
            </w:tcBorders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622" w:rsidTr="00BB16FC">
        <w:trPr>
          <w:trHeight w:val="514"/>
          <w:jc w:val="center"/>
        </w:trPr>
        <w:tc>
          <w:tcPr>
            <w:tcW w:w="1262" w:type="pct"/>
            <w:shd w:val="clear" w:color="auto" w:fill="FFFFFF"/>
          </w:tcPr>
          <w:p w:rsidR="00146622" w:rsidRPr="00150761" w:rsidRDefault="00146622" w:rsidP="00BB16FC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150761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Prestations de </w:t>
            </w:r>
            <w:smartTag w:uri="urn:schemas-microsoft-com:office:smarttags" w:element="PersonName">
              <w:r w:rsidRPr="00150761">
                <w:rPr>
                  <w:rFonts w:ascii="Tahoma" w:hAnsi="Tahoma" w:cs="Tahoma"/>
                  <w:i/>
                  <w:iCs/>
                  <w:sz w:val="16"/>
                  <w:szCs w:val="16"/>
                </w:rPr>
                <w:t>service</w:t>
              </w:r>
            </w:smartTag>
            <w:r w:rsidRPr="00150761">
              <w:rPr>
                <w:rFonts w:ascii="Tahoma" w:hAnsi="Tahoma" w:cs="Tahoma"/>
                <w:i/>
                <w:iCs/>
                <w:sz w:val="16"/>
                <w:szCs w:val="16"/>
              </w:rPr>
              <w:t>s</w:t>
            </w:r>
          </w:p>
        </w:tc>
        <w:tc>
          <w:tcPr>
            <w:tcW w:w="322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color w:val="000080"/>
                <w:sz w:val="20"/>
                <w:szCs w:val="20"/>
                <w:u w:val="single"/>
              </w:rPr>
              <w:t>74- Subventions d’exploitation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ahoma" w:hAnsi="Tahoma" w:cs="Tahoma"/>
                <w:b/>
                <w:color w:val="000080"/>
                <w:sz w:val="20"/>
                <w:szCs w:val="20"/>
                <w:u w:val="single"/>
              </w:rPr>
              <w:t>Hors Contrat de Ville</w:t>
            </w:r>
          </w:p>
        </w:tc>
        <w:tc>
          <w:tcPr>
            <w:tcW w:w="317" w:type="pct"/>
            <w:shd w:val="clear" w:color="auto" w:fill="B3B3B3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B3B3B3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B3B3B3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622" w:rsidTr="00BB16FC">
        <w:trPr>
          <w:trHeight w:val="190"/>
          <w:jc w:val="center"/>
        </w:trPr>
        <w:tc>
          <w:tcPr>
            <w:tcW w:w="1262" w:type="pct"/>
            <w:shd w:val="clear" w:color="auto" w:fill="FFFFFF"/>
          </w:tcPr>
          <w:p w:rsidR="00146622" w:rsidRPr="00150761" w:rsidRDefault="00146622" w:rsidP="00BB16FC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150761">
              <w:rPr>
                <w:rFonts w:ascii="Tahoma" w:hAnsi="Tahoma" w:cs="Tahoma"/>
                <w:i/>
                <w:iCs/>
                <w:sz w:val="16"/>
                <w:szCs w:val="16"/>
              </w:rPr>
              <w:t>Achats matières et fournitures</w:t>
            </w:r>
          </w:p>
        </w:tc>
        <w:tc>
          <w:tcPr>
            <w:tcW w:w="322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Etat: (précisez le(s) ministère(s) sollicité(s)</w:t>
            </w:r>
          </w:p>
        </w:tc>
        <w:tc>
          <w:tcPr>
            <w:tcW w:w="317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622" w:rsidTr="00BB16FC">
        <w:trPr>
          <w:trHeight w:val="209"/>
          <w:jc w:val="center"/>
        </w:trPr>
        <w:tc>
          <w:tcPr>
            <w:tcW w:w="1262" w:type="pct"/>
            <w:shd w:val="clear" w:color="auto" w:fill="FFFFFF"/>
          </w:tcPr>
          <w:p w:rsidR="00146622" w:rsidRPr="00150761" w:rsidRDefault="00146622" w:rsidP="00BB16FC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150761">
              <w:rPr>
                <w:rFonts w:ascii="Tahoma" w:hAnsi="Tahoma" w:cs="Tahoma"/>
                <w:i/>
                <w:iCs/>
                <w:sz w:val="16"/>
                <w:szCs w:val="16"/>
              </w:rPr>
              <w:t>Autres fournitures</w:t>
            </w:r>
          </w:p>
        </w:tc>
        <w:tc>
          <w:tcPr>
            <w:tcW w:w="322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Région </w:t>
            </w:r>
          </w:p>
        </w:tc>
        <w:tc>
          <w:tcPr>
            <w:tcW w:w="317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622" w:rsidTr="00BB16FC">
        <w:trPr>
          <w:trHeight w:val="399"/>
          <w:jc w:val="center"/>
        </w:trPr>
        <w:tc>
          <w:tcPr>
            <w:tcW w:w="1262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80"/>
                <w:sz w:val="16"/>
                <w:szCs w:val="16"/>
              </w:rPr>
              <w:t>61 - Services extérieurs          (à détailler)</w:t>
            </w:r>
          </w:p>
        </w:tc>
        <w:tc>
          <w:tcPr>
            <w:tcW w:w="322" w:type="pct"/>
            <w:shd w:val="clear" w:color="auto" w:fill="C0C0C0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C0C0C0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C0C0C0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Département</w:t>
            </w:r>
          </w:p>
        </w:tc>
        <w:tc>
          <w:tcPr>
            <w:tcW w:w="317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622" w:rsidTr="00BB16FC">
        <w:trPr>
          <w:trHeight w:val="190"/>
          <w:jc w:val="center"/>
        </w:trPr>
        <w:tc>
          <w:tcPr>
            <w:tcW w:w="1262" w:type="pct"/>
            <w:shd w:val="clear" w:color="auto" w:fill="FFFFFF"/>
          </w:tcPr>
          <w:p w:rsidR="00146622" w:rsidRPr="00150761" w:rsidRDefault="00146622" w:rsidP="00BB16FC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150761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Locations </w:t>
            </w:r>
          </w:p>
        </w:tc>
        <w:tc>
          <w:tcPr>
            <w:tcW w:w="322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Commune(s):</w:t>
            </w:r>
          </w:p>
        </w:tc>
        <w:tc>
          <w:tcPr>
            <w:tcW w:w="317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622" w:rsidTr="00BB16FC">
        <w:trPr>
          <w:trHeight w:val="418"/>
          <w:jc w:val="center"/>
        </w:trPr>
        <w:tc>
          <w:tcPr>
            <w:tcW w:w="1262" w:type="pct"/>
            <w:shd w:val="clear" w:color="auto" w:fill="FFFFFF"/>
          </w:tcPr>
          <w:p w:rsidR="00146622" w:rsidRPr="00150761" w:rsidRDefault="00146622" w:rsidP="00BB16FC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150761">
              <w:rPr>
                <w:rFonts w:ascii="Tahoma" w:hAnsi="Tahoma" w:cs="Tahoma"/>
                <w:i/>
                <w:iCs/>
                <w:sz w:val="16"/>
                <w:szCs w:val="16"/>
              </w:rPr>
              <w:t>Entretien et réparation</w:t>
            </w:r>
          </w:p>
        </w:tc>
        <w:tc>
          <w:tcPr>
            <w:tcW w:w="322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Communauté d’Agglomération de </w:t>
            </w:r>
            <w:r w:rsidRPr="008D137A">
              <w:rPr>
                <w:rFonts w:ascii="Tahoma" w:hAnsi="Tahoma" w:cs="Tahoma"/>
                <w:sz w:val="16"/>
                <w:szCs w:val="16"/>
              </w:rPr>
              <w:t>Bourg-en-Bresse</w:t>
            </w:r>
          </w:p>
        </w:tc>
        <w:tc>
          <w:tcPr>
            <w:tcW w:w="317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622" w:rsidTr="00BB16FC">
        <w:trPr>
          <w:trHeight w:val="190"/>
          <w:jc w:val="center"/>
        </w:trPr>
        <w:tc>
          <w:tcPr>
            <w:tcW w:w="1262" w:type="pct"/>
            <w:shd w:val="clear" w:color="auto" w:fill="FFFFFF"/>
          </w:tcPr>
          <w:p w:rsidR="00146622" w:rsidRPr="00150761" w:rsidRDefault="00146622" w:rsidP="00BB16FC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150761">
              <w:rPr>
                <w:rFonts w:ascii="Tahoma" w:hAnsi="Tahoma" w:cs="Tahoma"/>
                <w:i/>
                <w:iCs/>
                <w:sz w:val="16"/>
                <w:szCs w:val="16"/>
              </w:rPr>
              <w:t>Assurance</w:t>
            </w:r>
          </w:p>
        </w:tc>
        <w:tc>
          <w:tcPr>
            <w:tcW w:w="322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CAF</w:t>
            </w:r>
          </w:p>
        </w:tc>
        <w:tc>
          <w:tcPr>
            <w:tcW w:w="317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622" w:rsidTr="00BB16FC">
        <w:trPr>
          <w:trHeight w:val="209"/>
          <w:jc w:val="center"/>
        </w:trPr>
        <w:tc>
          <w:tcPr>
            <w:tcW w:w="1262" w:type="pct"/>
            <w:shd w:val="clear" w:color="auto" w:fill="FFFFFF"/>
          </w:tcPr>
          <w:p w:rsidR="00146622" w:rsidRPr="00150761" w:rsidRDefault="00146622" w:rsidP="00BB16FC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150761">
              <w:rPr>
                <w:rFonts w:ascii="Tahoma" w:hAnsi="Tahoma" w:cs="Tahoma"/>
                <w:i/>
                <w:iCs/>
                <w:sz w:val="16"/>
                <w:szCs w:val="16"/>
              </w:rPr>
              <w:t>Documentation</w:t>
            </w:r>
          </w:p>
        </w:tc>
        <w:tc>
          <w:tcPr>
            <w:tcW w:w="322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Organismes sociaux (à détailler):</w:t>
            </w:r>
          </w:p>
        </w:tc>
        <w:tc>
          <w:tcPr>
            <w:tcW w:w="317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622" w:rsidTr="00BB16FC">
        <w:trPr>
          <w:trHeight w:val="399"/>
          <w:jc w:val="center"/>
        </w:trPr>
        <w:tc>
          <w:tcPr>
            <w:tcW w:w="1262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80"/>
                <w:sz w:val="16"/>
                <w:szCs w:val="16"/>
              </w:rPr>
              <w:t xml:space="preserve">62 - Autres </w:t>
            </w:r>
            <w:smartTag w:uri="urn:schemas-microsoft-com:office:smarttags" w:element="PersonName">
              <w:r>
                <w:rPr>
                  <w:rFonts w:ascii="Tahoma" w:hAnsi="Tahoma" w:cs="Tahoma"/>
                  <w:b/>
                  <w:color w:val="000080"/>
                  <w:sz w:val="16"/>
                  <w:szCs w:val="16"/>
                </w:rPr>
                <w:t>service</w:t>
              </w:r>
            </w:smartTag>
            <w:r>
              <w:rPr>
                <w:rFonts w:ascii="Tahoma" w:hAnsi="Tahoma" w:cs="Tahoma"/>
                <w:b/>
                <w:color w:val="000080"/>
                <w:sz w:val="16"/>
                <w:szCs w:val="16"/>
              </w:rPr>
              <w:t>s extérieurs      (à détailler)</w:t>
            </w:r>
          </w:p>
        </w:tc>
        <w:tc>
          <w:tcPr>
            <w:tcW w:w="322" w:type="pct"/>
            <w:shd w:val="clear" w:color="auto" w:fill="C0C0C0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C0C0C0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C0C0C0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7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622" w:rsidTr="00BB16FC">
        <w:trPr>
          <w:trHeight w:val="399"/>
          <w:jc w:val="center"/>
        </w:trPr>
        <w:tc>
          <w:tcPr>
            <w:tcW w:w="1262" w:type="pct"/>
            <w:shd w:val="clear" w:color="auto" w:fill="FFFFFF"/>
          </w:tcPr>
          <w:p w:rsidR="00146622" w:rsidRPr="00150761" w:rsidRDefault="00146622" w:rsidP="00BB16FC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150761">
              <w:rPr>
                <w:rFonts w:ascii="Tahoma" w:hAnsi="Tahoma" w:cs="Tahoma"/>
                <w:i/>
                <w:iCs/>
                <w:sz w:val="16"/>
                <w:szCs w:val="16"/>
              </w:rPr>
              <w:t>Rémunérations intermédiaires et honoraires</w:t>
            </w:r>
          </w:p>
        </w:tc>
        <w:tc>
          <w:tcPr>
            <w:tcW w:w="322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Fonds européens</w:t>
            </w:r>
          </w:p>
        </w:tc>
        <w:tc>
          <w:tcPr>
            <w:tcW w:w="317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622" w:rsidTr="00BB16FC">
        <w:trPr>
          <w:trHeight w:val="209"/>
          <w:jc w:val="center"/>
        </w:trPr>
        <w:tc>
          <w:tcPr>
            <w:tcW w:w="1262" w:type="pct"/>
            <w:shd w:val="clear" w:color="auto" w:fill="FFFFFF"/>
          </w:tcPr>
          <w:p w:rsidR="00146622" w:rsidRPr="00150761" w:rsidRDefault="00146622" w:rsidP="00BB16FC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150761">
              <w:rPr>
                <w:rFonts w:ascii="Tahoma" w:hAnsi="Tahoma" w:cs="Tahoma"/>
                <w:i/>
                <w:iCs/>
                <w:sz w:val="16"/>
                <w:szCs w:val="16"/>
              </w:rPr>
              <w:t>Publicité, publication</w:t>
            </w:r>
          </w:p>
        </w:tc>
        <w:tc>
          <w:tcPr>
            <w:tcW w:w="322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ASP (emploi aidés)</w:t>
            </w:r>
          </w:p>
        </w:tc>
        <w:tc>
          <w:tcPr>
            <w:tcW w:w="317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622" w:rsidTr="00BB16FC">
        <w:trPr>
          <w:trHeight w:val="190"/>
          <w:jc w:val="center"/>
        </w:trPr>
        <w:tc>
          <w:tcPr>
            <w:tcW w:w="1262" w:type="pct"/>
            <w:shd w:val="clear" w:color="auto" w:fill="FFFFFF"/>
          </w:tcPr>
          <w:p w:rsidR="00146622" w:rsidRPr="00150761" w:rsidRDefault="00146622" w:rsidP="00BB16FC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150761">
              <w:rPr>
                <w:rFonts w:ascii="Tahoma" w:hAnsi="Tahoma" w:cs="Tahoma"/>
                <w:i/>
                <w:iCs/>
                <w:sz w:val="16"/>
                <w:szCs w:val="16"/>
              </w:rPr>
              <w:t>Déplacements, missions</w:t>
            </w:r>
          </w:p>
        </w:tc>
        <w:tc>
          <w:tcPr>
            <w:tcW w:w="322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Autres aides, dons ou subventions affectées</w:t>
            </w:r>
          </w:p>
        </w:tc>
        <w:tc>
          <w:tcPr>
            <w:tcW w:w="317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622" w:rsidTr="00BB16FC">
        <w:trPr>
          <w:trHeight w:val="190"/>
          <w:jc w:val="center"/>
        </w:trPr>
        <w:tc>
          <w:tcPr>
            <w:tcW w:w="1262" w:type="pct"/>
            <w:shd w:val="clear" w:color="auto" w:fill="FFFFFF"/>
          </w:tcPr>
          <w:p w:rsidR="00146622" w:rsidRPr="00150761" w:rsidRDefault="00146622" w:rsidP="00BB16FC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150761">
              <w:rPr>
                <w:rFonts w:ascii="Tahoma" w:hAnsi="Tahoma" w:cs="Tahoma"/>
                <w:i/>
                <w:iCs/>
                <w:sz w:val="16"/>
                <w:szCs w:val="16"/>
              </w:rPr>
              <w:t>Services bancaires, autres</w:t>
            </w:r>
          </w:p>
        </w:tc>
        <w:tc>
          <w:tcPr>
            <w:tcW w:w="322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7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622" w:rsidTr="00BB16FC">
        <w:trPr>
          <w:trHeight w:val="933"/>
          <w:jc w:val="center"/>
        </w:trPr>
        <w:tc>
          <w:tcPr>
            <w:tcW w:w="1262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80"/>
                <w:sz w:val="16"/>
                <w:szCs w:val="16"/>
              </w:rPr>
              <w:t>63 - Impôts et taxes          (à détailler)</w:t>
            </w:r>
          </w:p>
        </w:tc>
        <w:tc>
          <w:tcPr>
            <w:tcW w:w="322" w:type="pct"/>
            <w:shd w:val="clear" w:color="auto" w:fill="C0C0C0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C0C0C0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C0C0C0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b/>
                <w:color w:val="00008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color w:val="000080"/>
                <w:sz w:val="20"/>
                <w:szCs w:val="20"/>
                <w:u w:val="single"/>
              </w:rPr>
              <w:t>74- Subvention d’exploitation au titre du Contrat de Ville</w:t>
            </w:r>
          </w:p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color w:val="0000FF"/>
                <w:sz w:val="16"/>
                <w:szCs w:val="16"/>
              </w:rPr>
              <w:t>Demande globale à l’ensemble des partenaires du Contrat de Ville</w:t>
            </w:r>
          </w:p>
        </w:tc>
        <w:tc>
          <w:tcPr>
            <w:tcW w:w="317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622" w:rsidTr="00BB16FC">
        <w:trPr>
          <w:trHeight w:val="399"/>
          <w:jc w:val="center"/>
        </w:trPr>
        <w:tc>
          <w:tcPr>
            <w:tcW w:w="1262" w:type="pct"/>
            <w:shd w:val="clear" w:color="auto" w:fill="FFFFFF"/>
          </w:tcPr>
          <w:p w:rsidR="00146622" w:rsidRPr="00150761" w:rsidRDefault="00146622" w:rsidP="00BB16FC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150761">
              <w:rPr>
                <w:rFonts w:ascii="Tahoma" w:hAnsi="Tahoma" w:cs="Tahoma"/>
                <w:i/>
                <w:iCs/>
                <w:sz w:val="16"/>
                <w:szCs w:val="16"/>
              </w:rPr>
              <w:t>Impôts et taxes sur rémunération,</w:t>
            </w:r>
          </w:p>
        </w:tc>
        <w:tc>
          <w:tcPr>
            <w:tcW w:w="322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Etat / CGET </w:t>
            </w:r>
          </w:p>
        </w:tc>
        <w:tc>
          <w:tcPr>
            <w:tcW w:w="317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622" w:rsidTr="00BB16FC">
        <w:trPr>
          <w:trHeight w:val="209"/>
          <w:jc w:val="center"/>
        </w:trPr>
        <w:tc>
          <w:tcPr>
            <w:tcW w:w="1262" w:type="pct"/>
            <w:shd w:val="clear" w:color="auto" w:fill="FFFFFF"/>
          </w:tcPr>
          <w:p w:rsidR="00146622" w:rsidRPr="00150761" w:rsidRDefault="00146622" w:rsidP="00BB16FC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150761">
              <w:rPr>
                <w:rFonts w:ascii="Tahoma" w:hAnsi="Tahoma" w:cs="Tahoma"/>
                <w:i/>
                <w:iCs/>
                <w:sz w:val="16"/>
                <w:szCs w:val="16"/>
              </w:rPr>
              <w:t>Autres impôts et taxes</w:t>
            </w:r>
          </w:p>
        </w:tc>
        <w:tc>
          <w:tcPr>
            <w:tcW w:w="322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Région </w:t>
            </w:r>
          </w:p>
        </w:tc>
        <w:tc>
          <w:tcPr>
            <w:tcW w:w="317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622" w:rsidTr="00BB16FC">
        <w:trPr>
          <w:trHeight w:val="399"/>
          <w:jc w:val="center"/>
        </w:trPr>
        <w:tc>
          <w:tcPr>
            <w:tcW w:w="1262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80"/>
                <w:sz w:val="16"/>
                <w:szCs w:val="16"/>
              </w:rPr>
              <w:t>64- Charges de personnel          (à détailler)</w:t>
            </w:r>
          </w:p>
        </w:tc>
        <w:tc>
          <w:tcPr>
            <w:tcW w:w="322" w:type="pct"/>
            <w:shd w:val="clear" w:color="auto" w:fill="C0C0C0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C0C0C0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C0C0C0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Fonds Partenarial </w:t>
            </w:r>
          </w:p>
        </w:tc>
        <w:tc>
          <w:tcPr>
            <w:tcW w:w="317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622" w:rsidTr="00BB16FC">
        <w:trPr>
          <w:trHeight w:val="190"/>
          <w:jc w:val="center"/>
        </w:trPr>
        <w:tc>
          <w:tcPr>
            <w:tcW w:w="1262" w:type="pct"/>
            <w:shd w:val="clear" w:color="auto" w:fill="FFFFFF"/>
          </w:tcPr>
          <w:p w:rsidR="00146622" w:rsidRPr="00150761" w:rsidRDefault="00146622" w:rsidP="00BB16FC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150761">
              <w:rPr>
                <w:rFonts w:ascii="Tahoma" w:hAnsi="Tahoma" w:cs="Tahoma"/>
                <w:i/>
                <w:iCs/>
                <w:sz w:val="16"/>
                <w:szCs w:val="16"/>
              </w:rPr>
              <w:t>Rémunération des personnels,</w:t>
            </w:r>
          </w:p>
        </w:tc>
        <w:tc>
          <w:tcPr>
            <w:tcW w:w="322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7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622" w:rsidTr="00BB16FC">
        <w:trPr>
          <w:trHeight w:val="209"/>
          <w:jc w:val="center"/>
        </w:trPr>
        <w:tc>
          <w:tcPr>
            <w:tcW w:w="1262" w:type="pct"/>
            <w:shd w:val="clear" w:color="auto" w:fill="FFFFFF"/>
          </w:tcPr>
          <w:p w:rsidR="00146622" w:rsidRPr="00150761" w:rsidRDefault="00146622" w:rsidP="00BB16FC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150761">
              <w:rPr>
                <w:rFonts w:ascii="Tahoma" w:hAnsi="Tahoma" w:cs="Tahoma"/>
                <w:i/>
                <w:iCs/>
                <w:sz w:val="16"/>
                <w:szCs w:val="16"/>
              </w:rPr>
              <w:t>Charges sociales,</w:t>
            </w:r>
          </w:p>
        </w:tc>
        <w:tc>
          <w:tcPr>
            <w:tcW w:w="322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7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622" w:rsidTr="00BB16FC">
        <w:trPr>
          <w:trHeight w:val="190"/>
          <w:jc w:val="center"/>
        </w:trPr>
        <w:tc>
          <w:tcPr>
            <w:tcW w:w="1262" w:type="pct"/>
            <w:shd w:val="clear" w:color="auto" w:fill="FFFFFF"/>
          </w:tcPr>
          <w:p w:rsidR="00146622" w:rsidRPr="00150761" w:rsidRDefault="00146622" w:rsidP="00BB16FC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150761">
              <w:rPr>
                <w:rFonts w:ascii="Tahoma" w:hAnsi="Tahoma" w:cs="Tahoma"/>
                <w:i/>
                <w:iCs/>
                <w:sz w:val="16"/>
                <w:szCs w:val="16"/>
              </w:rPr>
              <w:t>Autres charges de personnel</w:t>
            </w:r>
          </w:p>
        </w:tc>
        <w:tc>
          <w:tcPr>
            <w:tcW w:w="322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7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622" w:rsidTr="00BB16FC">
        <w:trPr>
          <w:trHeight w:val="399"/>
          <w:jc w:val="center"/>
        </w:trPr>
        <w:tc>
          <w:tcPr>
            <w:tcW w:w="1262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80"/>
                <w:sz w:val="16"/>
                <w:szCs w:val="16"/>
              </w:rPr>
              <w:t>65- Autres charges de gestion courante</w:t>
            </w:r>
          </w:p>
        </w:tc>
        <w:tc>
          <w:tcPr>
            <w:tcW w:w="322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80"/>
                <w:sz w:val="16"/>
                <w:szCs w:val="16"/>
              </w:rPr>
              <w:t>75 - Autres produits de gestion courante (participation des usagers)</w:t>
            </w:r>
          </w:p>
        </w:tc>
        <w:tc>
          <w:tcPr>
            <w:tcW w:w="317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622" w:rsidTr="00BB16FC">
        <w:trPr>
          <w:trHeight w:val="209"/>
          <w:jc w:val="center"/>
        </w:trPr>
        <w:tc>
          <w:tcPr>
            <w:tcW w:w="1262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80"/>
                <w:sz w:val="16"/>
                <w:szCs w:val="16"/>
              </w:rPr>
              <w:t>66- Charges financières</w:t>
            </w:r>
          </w:p>
        </w:tc>
        <w:tc>
          <w:tcPr>
            <w:tcW w:w="322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317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622" w:rsidTr="00BB16FC">
        <w:trPr>
          <w:trHeight w:val="399"/>
          <w:jc w:val="center"/>
        </w:trPr>
        <w:tc>
          <w:tcPr>
            <w:tcW w:w="1262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80"/>
                <w:sz w:val="16"/>
                <w:szCs w:val="16"/>
              </w:rPr>
              <w:t>67- Charges exceptionnelles</w:t>
            </w:r>
          </w:p>
        </w:tc>
        <w:tc>
          <w:tcPr>
            <w:tcW w:w="322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317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622" w:rsidTr="00BB16FC">
        <w:trPr>
          <w:trHeight w:val="399"/>
          <w:jc w:val="center"/>
        </w:trPr>
        <w:tc>
          <w:tcPr>
            <w:tcW w:w="1262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80"/>
                <w:sz w:val="16"/>
                <w:szCs w:val="16"/>
              </w:rPr>
              <w:t>68- Dotation aux amortissements</w:t>
            </w:r>
          </w:p>
        </w:tc>
        <w:tc>
          <w:tcPr>
            <w:tcW w:w="322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317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622" w:rsidRPr="005276D4" w:rsidTr="00BB16FC">
        <w:trPr>
          <w:trHeight w:val="239"/>
          <w:jc w:val="center"/>
        </w:trPr>
        <w:tc>
          <w:tcPr>
            <w:tcW w:w="2286" w:type="pct"/>
            <w:gridSpan w:val="4"/>
            <w:shd w:val="clear" w:color="auto" w:fill="00FFFF"/>
            <w:vAlign w:val="center"/>
          </w:tcPr>
          <w:p w:rsidR="00146622" w:rsidRDefault="00146622" w:rsidP="00BB16F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II. Charges indirectes affectées à l’action</w:t>
            </w:r>
          </w:p>
        </w:tc>
        <w:tc>
          <w:tcPr>
            <w:tcW w:w="2714" w:type="pct"/>
            <w:gridSpan w:val="4"/>
            <w:shd w:val="clear" w:color="auto" w:fill="00FFFF"/>
          </w:tcPr>
          <w:p w:rsidR="00146622" w:rsidRDefault="00146622" w:rsidP="00BB16F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II. Ressources propres  affectées à l’action</w:t>
            </w:r>
          </w:p>
        </w:tc>
      </w:tr>
      <w:tr w:rsidR="00146622" w:rsidRPr="005276D4" w:rsidTr="00BB16FC">
        <w:trPr>
          <w:trHeight w:val="239"/>
          <w:jc w:val="center"/>
        </w:trPr>
        <w:tc>
          <w:tcPr>
            <w:tcW w:w="1262" w:type="pct"/>
            <w:shd w:val="clear" w:color="auto" w:fill="FFFFFF"/>
            <w:vAlign w:val="center"/>
          </w:tcPr>
          <w:p w:rsidR="00146622" w:rsidRPr="005B6BF6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80"/>
                <w:sz w:val="16"/>
                <w:szCs w:val="16"/>
              </w:rPr>
              <w:t>Quote-</w:t>
            </w:r>
            <w:r w:rsidRPr="005B6BF6">
              <w:rPr>
                <w:rFonts w:ascii="Tahoma" w:hAnsi="Tahoma" w:cs="Tahoma"/>
                <w:b/>
                <w:color w:val="000080"/>
                <w:sz w:val="16"/>
                <w:szCs w:val="16"/>
              </w:rPr>
              <w:t>part de charges fixes de fonctionnement</w:t>
            </w:r>
          </w:p>
        </w:tc>
        <w:tc>
          <w:tcPr>
            <w:tcW w:w="322" w:type="pct"/>
            <w:shd w:val="clear" w:color="auto" w:fill="FFFFFF"/>
          </w:tcPr>
          <w:p w:rsidR="00146622" w:rsidRPr="005276D4" w:rsidRDefault="00146622" w:rsidP="00BB16FC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146622" w:rsidRPr="005276D4" w:rsidRDefault="00146622" w:rsidP="00BB16FC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FF"/>
          </w:tcPr>
          <w:p w:rsidR="00146622" w:rsidRPr="005276D4" w:rsidRDefault="00146622" w:rsidP="00BB16FC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5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80"/>
                <w:sz w:val="16"/>
                <w:szCs w:val="16"/>
              </w:rPr>
              <w:t>Quote-part de subvention d'exploitation, fonds propres,…</w:t>
            </w:r>
          </w:p>
        </w:tc>
        <w:tc>
          <w:tcPr>
            <w:tcW w:w="317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622" w:rsidRPr="005276D4" w:rsidTr="00BB16FC">
        <w:trPr>
          <w:trHeight w:val="369"/>
          <w:jc w:val="center"/>
        </w:trPr>
        <w:tc>
          <w:tcPr>
            <w:tcW w:w="1262" w:type="pct"/>
            <w:shd w:val="clear" w:color="auto" w:fill="FFFFFF"/>
            <w:vAlign w:val="center"/>
          </w:tcPr>
          <w:p w:rsidR="00146622" w:rsidRPr="005276D4" w:rsidRDefault="00146622" w:rsidP="00BB16FC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276D4">
              <w:rPr>
                <w:rFonts w:ascii="Tahoma" w:hAnsi="Tahoma" w:cs="Tahoma"/>
                <w:b/>
                <w:sz w:val="16"/>
                <w:szCs w:val="16"/>
              </w:rPr>
              <w:t>Total des charges</w:t>
            </w:r>
          </w:p>
        </w:tc>
        <w:tc>
          <w:tcPr>
            <w:tcW w:w="322" w:type="pct"/>
            <w:shd w:val="clear" w:color="auto" w:fill="FFFFFF"/>
          </w:tcPr>
          <w:p w:rsidR="00146622" w:rsidRPr="005276D4" w:rsidRDefault="00146622" w:rsidP="00BB16FC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146622" w:rsidRPr="005276D4" w:rsidRDefault="00146622" w:rsidP="00BB16FC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FF"/>
          </w:tcPr>
          <w:p w:rsidR="00146622" w:rsidRPr="005276D4" w:rsidRDefault="00146622" w:rsidP="00BB16FC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58" w:type="pct"/>
            <w:vAlign w:val="center"/>
          </w:tcPr>
          <w:p w:rsidR="00146622" w:rsidRPr="005276D4" w:rsidRDefault="00146622" w:rsidP="00BB16FC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276D4">
              <w:rPr>
                <w:rFonts w:ascii="Tahoma" w:hAnsi="Tahoma" w:cs="Tahoma"/>
                <w:b/>
                <w:sz w:val="16"/>
                <w:szCs w:val="16"/>
              </w:rPr>
              <w:t>Total des produits</w:t>
            </w:r>
          </w:p>
        </w:tc>
        <w:tc>
          <w:tcPr>
            <w:tcW w:w="317" w:type="pct"/>
            <w:tcBorders>
              <w:bottom w:val="single" w:sz="4" w:space="0" w:color="000000"/>
            </w:tcBorders>
          </w:tcPr>
          <w:p w:rsidR="00146622" w:rsidRPr="005276D4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8" w:type="pct"/>
            <w:tcBorders>
              <w:bottom w:val="single" w:sz="4" w:space="0" w:color="000000"/>
            </w:tcBorders>
          </w:tcPr>
          <w:p w:rsidR="00146622" w:rsidRPr="005276D4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1" w:type="pct"/>
            <w:tcBorders>
              <w:bottom w:val="single" w:sz="4" w:space="0" w:color="000000"/>
            </w:tcBorders>
            <w:vAlign w:val="center"/>
          </w:tcPr>
          <w:p w:rsidR="00146622" w:rsidRPr="005276D4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46622" w:rsidTr="00BB16FC">
        <w:trPr>
          <w:trHeight w:val="609"/>
          <w:jc w:val="center"/>
        </w:trPr>
        <w:tc>
          <w:tcPr>
            <w:tcW w:w="1262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80"/>
                <w:sz w:val="16"/>
                <w:szCs w:val="16"/>
              </w:rPr>
              <w:t>86- Emplois des contributions volontaires en nature     (à détailler)</w:t>
            </w:r>
          </w:p>
        </w:tc>
        <w:tc>
          <w:tcPr>
            <w:tcW w:w="322" w:type="pct"/>
            <w:shd w:val="clear" w:color="auto" w:fill="C0C0C0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C0C0C0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C0C0C0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80"/>
                <w:sz w:val="16"/>
                <w:szCs w:val="16"/>
              </w:rPr>
              <w:t>87 - Contributions volontaires en nature  (à détailler)</w:t>
            </w:r>
          </w:p>
        </w:tc>
        <w:tc>
          <w:tcPr>
            <w:tcW w:w="317" w:type="pct"/>
            <w:shd w:val="clear" w:color="auto" w:fill="B3B3B3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B3B3B3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B3B3B3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622" w:rsidTr="00BB16FC">
        <w:trPr>
          <w:trHeight w:val="190"/>
          <w:jc w:val="center"/>
        </w:trPr>
        <w:tc>
          <w:tcPr>
            <w:tcW w:w="1262" w:type="pct"/>
            <w:shd w:val="clear" w:color="auto" w:fill="FFFFFF"/>
          </w:tcPr>
          <w:p w:rsidR="00146622" w:rsidRPr="00255183" w:rsidRDefault="00146622" w:rsidP="00BB16FC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255183">
              <w:rPr>
                <w:rFonts w:ascii="Tahoma" w:hAnsi="Tahoma" w:cs="Tahoma"/>
                <w:i/>
                <w:iCs/>
                <w:sz w:val="16"/>
                <w:szCs w:val="16"/>
              </w:rPr>
              <w:t>Secours en nature</w:t>
            </w:r>
          </w:p>
        </w:tc>
        <w:tc>
          <w:tcPr>
            <w:tcW w:w="322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Bénévolat</w:t>
            </w:r>
          </w:p>
        </w:tc>
        <w:tc>
          <w:tcPr>
            <w:tcW w:w="317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622" w:rsidTr="00BB16FC">
        <w:trPr>
          <w:trHeight w:val="418"/>
          <w:jc w:val="center"/>
        </w:trPr>
        <w:tc>
          <w:tcPr>
            <w:tcW w:w="1262" w:type="pct"/>
            <w:shd w:val="clear" w:color="auto" w:fill="FFFFFF"/>
          </w:tcPr>
          <w:p w:rsidR="00146622" w:rsidRPr="00255183" w:rsidRDefault="00146622" w:rsidP="00BB16FC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255183">
              <w:rPr>
                <w:rFonts w:ascii="Tahoma" w:hAnsi="Tahoma" w:cs="Tahoma"/>
                <w:i/>
                <w:iCs/>
                <w:sz w:val="16"/>
                <w:szCs w:val="16"/>
              </w:rPr>
              <w:t>Mise à disposition gratuite de biens et prestations</w:t>
            </w:r>
          </w:p>
        </w:tc>
        <w:tc>
          <w:tcPr>
            <w:tcW w:w="322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Prestations en nature</w:t>
            </w:r>
          </w:p>
        </w:tc>
        <w:tc>
          <w:tcPr>
            <w:tcW w:w="317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" w:type="pct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622" w:rsidTr="00BB16FC">
        <w:trPr>
          <w:trHeight w:val="190"/>
          <w:jc w:val="center"/>
        </w:trPr>
        <w:tc>
          <w:tcPr>
            <w:tcW w:w="1262" w:type="pct"/>
            <w:tcBorders>
              <w:bottom w:val="single" w:sz="4" w:space="0" w:color="000000"/>
            </w:tcBorders>
            <w:shd w:val="clear" w:color="auto" w:fill="FFFFFF"/>
          </w:tcPr>
          <w:p w:rsidR="00146622" w:rsidRPr="00255183" w:rsidRDefault="00146622" w:rsidP="00BB16FC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255183">
              <w:rPr>
                <w:rFonts w:ascii="Tahoma" w:hAnsi="Tahoma" w:cs="Tahoma"/>
                <w:i/>
                <w:iCs/>
                <w:sz w:val="16"/>
                <w:szCs w:val="16"/>
              </w:rPr>
              <w:t>Personnel bénévole</w:t>
            </w:r>
          </w:p>
        </w:tc>
        <w:tc>
          <w:tcPr>
            <w:tcW w:w="322" w:type="pct"/>
            <w:tcBorders>
              <w:bottom w:val="single" w:sz="4" w:space="0" w:color="000000"/>
            </w:tcBorders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tcBorders>
              <w:bottom w:val="single" w:sz="4" w:space="0" w:color="000000"/>
            </w:tcBorders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" w:type="pct"/>
            <w:tcBorders>
              <w:bottom w:val="single" w:sz="4" w:space="0" w:color="000000"/>
            </w:tcBorders>
            <w:shd w:val="clear" w:color="auto" w:fill="FFFFFF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8" w:type="pct"/>
            <w:tcBorders>
              <w:bottom w:val="single" w:sz="4" w:space="0" w:color="000000"/>
            </w:tcBorders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Dons en nature</w:t>
            </w:r>
          </w:p>
        </w:tc>
        <w:tc>
          <w:tcPr>
            <w:tcW w:w="317" w:type="pct"/>
            <w:tcBorders>
              <w:bottom w:val="single" w:sz="4" w:space="0" w:color="000000"/>
            </w:tcBorders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tcBorders>
              <w:bottom w:val="single" w:sz="4" w:space="0" w:color="000000"/>
            </w:tcBorders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" w:type="pct"/>
            <w:tcBorders>
              <w:bottom w:val="single" w:sz="4" w:space="0" w:color="000000"/>
            </w:tcBorders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622" w:rsidTr="00BB16FC">
        <w:trPr>
          <w:trHeight w:val="190"/>
          <w:jc w:val="center"/>
        </w:trPr>
        <w:tc>
          <w:tcPr>
            <w:tcW w:w="1262" w:type="pct"/>
            <w:shd w:val="clear" w:color="auto" w:fill="FFFF99"/>
          </w:tcPr>
          <w:p w:rsidR="00146622" w:rsidRDefault="00146622" w:rsidP="00BB16F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FF"/>
                <w:sz w:val="16"/>
                <w:szCs w:val="16"/>
              </w:rPr>
              <w:t>TOTAL GENERAL</w:t>
            </w:r>
          </w:p>
        </w:tc>
        <w:tc>
          <w:tcPr>
            <w:tcW w:w="322" w:type="pct"/>
            <w:shd w:val="clear" w:color="auto" w:fill="FFFF99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99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99"/>
          </w:tcPr>
          <w:p w:rsidR="00146622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758" w:type="pct"/>
            <w:shd w:val="clear" w:color="auto" w:fill="FFFF99"/>
          </w:tcPr>
          <w:p w:rsidR="00146622" w:rsidRDefault="00146622" w:rsidP="00BB16F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FF"/>
                <w:sz w:val="16"/>
                <w:szCs w:val="16"/>
              </w:rPr>
              <w:t>TOTAL GENERAL</w:t>
            </w:r>
          </w:p>
        </w:tc>
        <w:tc>
          <w:tcPr>
            <w:tcW w:w="317" w:type="pct"/>
            <w:shd w:val="clear" w:color="auto" w:fill="FFFF99"/>
          </w:tcPr>
          <w:p w:rsidR="00146622" w:rsidRPr="002E6E1A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99"/>
          </w:tcPr>
          <w:p w:rsidR="00146622" w:rsidRPr="002E6E1A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FF99"/>
          </w:tcPr>
          <w:p w:rsidR="00146622" w:rsidRPr="002E6E1A" w:rsidRDefault="00146622" w:rsidP="00BB16FC">
            <w:pPr>
              <w:snapToGrid w:val="0"/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146622" w:rsidRPr="00E01094" w:rsidRDefault="00146622" w:rsidP="00146622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146622" w:rsidRPr="00F11569" w:rsidRDefault="00146622" w:rsidP="0014662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146622" w:rsidRPr="003B408B" w:rsidRDefault="00146622" w:rsidP="00146622">
      <w:pPr>
        <w:rPr>
          <w:rFonts w:ascii="Calibri" w:hAnsi="Calibri"/>
        </w:rPr>
      </w:pPr>
    </w:p>
    <w:p w:rsidR="00146622" w:rsidRPr="00146622" w:rsidRDefault="00146622" w:rsidP="00146622">
      <w:pPr>
        <w:jc w:val="right"/>
        <w:rPr>
          <w:rFonts w:ascii="Calibri" w:hAnsi="Calibri"/>
        </w:rPr>
      </w:pPr>
    </w:p>
    <w:sectPr w:rsidR="00146622" w:rsidRPr="00146622" w:rsidSect="001638F3">
      <w:pgSz w:w="11906" w:h="16838"/>
      <w:pgMar w:top="1417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F9B" w:rsidRDefault="00C75F9B" w:rsidP="00315B2A">
      <w:pPr>
        <w:spacing w:after="0" w:line="240" w:lineRule="auto"/>
      </w:pPr>
      <w:r>
        <w:separator/>
      </w:r>
    </w:p>
  </w:endnote>
  <w:endnote w:type="continuationSeparator" w:id="0">
    <w:p w:rsidR="00C75F9B" w:rsidRDefault="00C75F9B" w:rsidP="0031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045308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8"/>
        <w:szCs w:val="18"/>
      </w:rPr>
    </w:sdtEndPr>
    <w:sdtContent>
      <w:sdt>
        <w:sdtPr>
          <w:rPr>
            <w:color w:val="808080" w:themeColor="background1" w:themeShade="80"/>
            <w:sz w:val="18"/>
            <w:szCs w:val="18"/>
          </w:rPr>
          <w:id w:val="387687743"/>
          <w:docPartObj>
            <w:docPartGallery w:val="Page Numbers (Top of Page)"/>
            <w:docPartUnique/>
          </w:docPartObj>
        </w:sdtPr>
        <w:sdtEndPr/>
        <w:sdtContent>
          <w:p w:rsidR="00F70924" w:rsidRPr="00F70924" w:rsidRDefault="00D83DAC" w:rsidP="00D83DAC">
            <w:pPr>
              <w:pStyle w:val="Pieddepage"/>
              <w:jc w:val="right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Programmation du contrat de ville 202</w:t>
            </w:r>
            <w:r w:rsidR="00342174">
              <w:rPr>
                <w:color w:val="808080" w:themeColor="background1" w:themeShade="80"/>
                <w:sz w:val="18"/>
                <w:szCs w:val="18"/>
              </w:rPr>
              <w:t>4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 - </w:t>
            </w:r>
            <w:r w:rsidR="00F70924" w:rsidRPr="00F70924">
              <w:rPr>
                <w:color w:val="808080" w:themeColor="background1" w:themeShade="80"/>
                <w:sz w:val="18"/>
                <w:szCs w:val="18"/>
              </w:rPr>
              <w:t xml:space="preserve">Page </w:t>
            </w:r>
            <w:r w:rsidR="00F70924" w:rsidRPr="00F70924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="00F70924" w:rsidRPr="00F70924">
              <w:rPr>
                <w:b/>
                <w:bCs/>
                <w:color w:val="808080" w:themeColor="background1" w:themeShade="80"/>
                <w:sz w:val="18"/>
                <w:szCs w:val="18"/>
              </w:rPr>
              <w:instrText>PAGE</w:instrText>
            </w:r>
            <w:r w:rsidR="00F70924" w:rsidRPr="00F70924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6C0AEC">
              <w:rPr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="00F70924" w:rsidRPr="00F70924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F70924" w:rsidRPr="00F70924">
              <w:rPr>
                <w:color w:val="808080" w:themeColor="background1" w:themeShade="80"/>
                <w:sz w:val="18"/>
                <w:szCs w:val="18"/>
              </w:rPr>
              <w:t xml:space="preserve"> sur </w:t>
            </w:r>
            <w:r w:rsidR="00F70924" w:rsidRPr="00F70924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="00F70924" w:rsidRPr="00F70924">
              <w:rPr>
                <w:b/>
                <w:bCs/>
                <w:color w:val="808080" w:themeColor="background1" w:themeShade="80"/>
                <w:sz w:val="18"/>
                <w:szCs w:val="18"/>
              </w:rPr>
              <w:instrText>NUMPAGES</w:instrText>
            </w:r>
            <w:r w:rsidR="00F70924" w:rsidRPr="00F70924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6C0AEC">
              <w:rPr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="00F70924" w:rsidRPr="00F70924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  <w:p w:rsidR="00F70924" w:rsidRDefault="00F709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  <w:sz w:val="18"/>
        <w:szCs w:val="18"/>
      </w:rPr>
      <w:id w:val="1663047087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70924" w:rsidRPr="00F70924" w:rsidRDefault="00D83DAC" w:rsidP="00D83DAC">
            <w:pPr>
              <w:pStyle w:val="Pieddepage"/>
              <w:jc w:val="right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Progra</w:t>
            </w:r>
            <w:r w:rsidR="002D2B85">
              <w:rPr>
                <w:color w:val="808080" w:themeColor="background1" w:themeShade="80"/>
                <w:sz w:val="18"/>
                <w:szCs w:val="18"/>
              </w:rPr>
              <w:t>mmation du contrat de ville 202</w:t>
            </w:r>
            <w:r w:rsidR="00342174">
              <w:rPr>
                <w:color w:val="808080" w:themeColor="background1" w:themeShade="80"/>
                <w:sz w:val="18"/>
                <w:szCs w:val="18"/>
              </w:rPr>
              <w:t>4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 - </w:t>
            </w:r>
            <w:r w:rsidR="00F70924" w:rsidRPr="00F70924">
              <w:rPr>
                <w:color w:val="808080" w:themeColor="background1" w:themeShade="80"/>
                <w:sz w:val="18"/>
                <w:szCs w:val="18"/>
              </w:rPr>
              <w:t xml:space="preserve">Page </w:t>
            </w:r>
            <w:r w:rsidR="00F70924" w:rsidRPr="00F70924">
              <w:rPr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="00F70924" w:rsidRPr="00F70924">
              <w:rPr>
                <w:bCs/>
                <w:color w:val="808080" w:themeColor="background1" w:themeShade="80"/>
                <w:sz w:val="18"/>
                <w:szCs w:val="18"/>
              </w:rPr>
              <w:instrText>PAGE</w:instrText>
            </w:r>
            <w:r w:rsidR="00F70924" w:rsidRPr="00F70924">
              <w:rPr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6C0AEC">
              <w:rPr>
                <w:bCs/>
                <w:noProof/>
                <w:color w:val="808080" w:themeColor="background1" w:themeShade="80"/>
                <w:sz w:val="18"/>
                <w:szCs w:val="18"/>
              </w:rPr>
              <w:t>3</w:t>
            </w:r>
            <w:r w:rsidR="00F70924" w:rsidRPr="00F70924">
              <w:rPr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F70924" w:rsidRPr="00F70924">
              <w:rPr>
                <w:color w:val="808080" w:themeColor="background1" w:themeShade="80"/>
                <w:sz w:val="18"/>
                <w:szCs w:val="18"/>
              </w:rPr>
              <w:t xml:space="preserve"> sur </w:t>
            </w:r>
            <w:r w:rsidR="00F70924" w:rsidRPr="00F70924">
              <w:rPr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="00F70924" w:rsidRPr="00F70924">
              <w:rPr>
                <w:bCs/>
                <w:color w:val="808080" w:themeColor="background1" w:themeShade="80"/>
                <w:sz w:val="18"/>
                <w:szCs w:val="18"/>
              </w:rPr>
              <w:instrText>NUMPAGES</w:instrText>
            </w:r>
            <w:r w:rsidR="00F70924" w:rsidRPr="00F70924">
              <w:rPr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6C0AEC">
              <w:rPr>
                <w:b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="00F70924" w:rsidRPr="00F70924">
              <w:rPr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F9B" w:rsidRDefault="00C75F9B" w:rsidP="00315B2A">
      <w:pPr>
        <w:spacing w:after="0" w:line="240" w:lineRule="auto"/>
      </w:pPr>
      <w:r>
        <w:separator/>
      </w:r>
    </w:p>
  </w:footnote>
  <w:footnote w:type="continuationSeparator" w:id="0">
    <w:p w:rsidR="00C75F9B" w:rsidRDefault="00C75F9B" w:rsidP="0031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AEC" w:rsidRDefault="006C0AEC" w:rsidP="006C0AE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462280</wp:posOffset>
          </wp:positionH>
          <wp:positionV relativeFrom="paragraph">
            <wp:posOffset>85090</wp:posOffset>
          </wp:positionV>
          <wp:extent cx="1334135" cy="539750"/>
          <wp:effectExtent l="0" t="0" r="0" b="0"/>
          <wp:wrapTight wrapText="bothSides">
            <wp:wrapPolygon edited="0">
              <wp:start x="15730" y="0"/>
              <wp:lineTo x="4010" y="1525"/>
              <wp:lineTo x="308" y="4574"/>
              <wp:lineTo x="308" y="20584"/>
              <wp:lineTo x="18814" y="20584"/>
              <wp:lineTo x="19122" y="19059"/>
              <wp:lineTo x="21281" y="13722"/>
              <wp:lineTo x="21281" y="9911"/>
              <wp:lineTo x="19431" y="3049"/>
              <wp:lineTo x="18197" y="0"/>
              <wp:lineTo x="15730" y="0"/>
            </wp:wrapPolygon>
          </wp:wrapTight>
          <wp:docPr id="2" name="Image 2" descr="logo Grand Bourg rou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2" descr="logo Grand Bourg rou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4661535</wp:posOffset>
          </wp:positionH>
          <wp:positionV relativeFrom="paragraph">
            <wp:posOffset>-95250</wp:posOffset>
          </wp:positionV>
          <wp:extent cx="899795" cy="899795"/>
          <wp:effectExtent l="0" t="0" r="0" b="0"/>
          <wp:wrapThrough wrapText="bothSides">
            <wp:wrapPolygon edited="0">
              <wp:start x="0" y="0"/>
              <wp:lineTo x="0" y="21036"/>
              <wp:lineTo x="21036" y="21036"/>
              <wp:lineTo x="21036" y="0"/>
              <wp:lineTo x="0" y="0"/>
            </wp:wrapPolygon>
          </wp:wrapThrough>
          <wp:docPr id="3" name="Image 3" descr="CAF de l'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F de l'A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1924050</wp:posOffset>
          </wp:positionH>
          <wp:positionV relativeFrom="paragraph">
            <wp:posOffset>85090</wp:posOffset>
          </wp:positionV>
          <wp:extent cx="1419225" cy="539750"/>
          <wp:effectExtent l="0" t="0" r="9525" b="0"/>
          <wp:wrapTight wrapText="bothSides">
            <wp:wrapPolygon edited="0">
              <wp:start x="4059" y="0"/>
              <wp:lineTo x="580" y="8386"/>
              <wp:lineTo x="290" y="13722"/>
              <wp:lineTo x="2030" y="13722"/>
              <wp:lineTo x="2030" y="20584"/>
              <wp:lineTo x="4059" y="20584"/>
              <wp:lineTo x="7828" y="19059"/>
              <wp:lineTo x="20295" y="15247"/>
              <wp:lineTo x="20005" y="13722"/>
              <wp:lineTo x="21455" y="4574"/>
              <wp:lineTo x="20295" y="3812"/>
              <wp:lineTo x="7828" y="0"/>
              <wp:lineTo x="4059" y="0"/>
            </wp:wrapPolygon>
          </wp:wrapTight>
          <wp:docPr id="5" name="Image 5" descr="Ville de Bourg en Bre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ille de Bourg en Bres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3470910</wp:posOffset>
          </wp:positionH>
          <wp:positionV relativeFrom="paragraph">
            <wp:posOffset>84455</wp:posOffset>
          </wp:positionV>
          <wp:extent cx="1062990" cy="539750"/>
          <wp:effectExtent l="0" t="0" r="3810" b="0"/>
          <wp:wrapSquare wrapText="bothSides"/>
          <wp:docPr id="7" name="Image 7" descr="Départ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0" descr="Départemen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7BB288E9" wp14:editId="0B3B4211">
          <wp:simplePos x="0" y="0"/>
          <wp:positionH relativeFrom="column">
            <wp:posOffset>-904240</wp:posOffset>
          </wp:positionH>
          <wp:positionV relativeFrom="paragraph">
            <wp:posOffset>-451485</wp:posOffset>
          </wp:positionV>
          <wp:extent cx="542925" cy="10655935"/>
          <wp:effectExtent l="0" t="0" r="9525" b="0"/>
          <wp:wrapNone/>
          <wp:docPr id="57" name="Imag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2691"/>
                  <a:stretch/>
                </pic:blipFill>
                <pic:spPr bwMode="auto">
                  <a:xfrm>
                    <a:off x="0" y="0"/>
                    <a:ext cx="542925" cy="10655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146622" w:rsidRDefault="0014662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622" w:rsidRDefault="001466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B11"/>
    <w:multiLevelType w:val="hybridMultilevel"/>
    <w:tmpl w:val="81B47A5C"/>
    <w:lvl w:ilvl="0" w:tplc="79E4B852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  <w:b w:val="0"/>
        <w:color w:val="808080" w:themeColor="background1" w:themeShade="80"/>
        <w:sz w:val="3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62C5B"/>
    <w:multiLevelType w:val="hybridMultilevel"/>
    <w:tmpl w:val="A51A837C"/>
    <w:lvl w:ilvl="0" w:tplc="BDFC01E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95EFD"/>
    <w:multiLevelType w:val="hybridMultilevel"/>
    <w:tmpl w:val="B748FD68"/>
    <w:lvl w:ilvl="0" w:tplc="BDFC01E4">
      <w:start w:val="1"/>
      <w:numFmt w:val="bullet"/>
      <w:lvlText w:val=""/>
      <w:lvlJc w:val="left"/>
      <w:pPr>
        <w:ind w:left="2484" w:hanging="360"/>
      </w:pPr>
      <w:rPr>
        <w:rFonts w:ascii="Symbol" w:hAnsi="Symbol" w:hint="default"/>
        <w:color w:val="808080" w:themeColor="background1" w:themeShade="80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5196044"/>
    <w:multiLevelType w:val="multilevel"/>
    <w:tmpl w:val="CEA65992"/>
    <w:styleLink w:val="WWNum1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54F795C"/>
    <w:multiLevelType w:val="hybridMultilevel"/>
    <w:tmpl w:val="0082B5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37279"/>
    <w:multiLevelType w:val="hybridMultilevel"/>
    <w:tmpl w:val="E1A4DA42"/>
    <w:lvl w:ilvl="0" w:tplc="9A9AB0EA">
      <w:start w:val="1"/>
      <w:numFmt w:val="decimal"/>
      <w:lvlText w:val="%1-"/>
      <w:lvlJc w:val="left"/>
      <w:pPr>
        <w:ind w:left="36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CB7CDD"/>
    <w:multiLevelType w:val="hybridMultilevel"/>
    <w:tmpl w:val="E8F0BFC4"/>
    <w:lvl w:ilvl="0" w:tplc="BDFC01E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96109"/>
    <w:multiLevelType w:val="hybridMultilevel"/>
    <w:tmpl w:val="C48CD0DC"/>
    <w:lvl w:ilvl="0" w:tplc="BA6C7A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67729"/>
    <w:multiLevelType w:val="hybridMultilevel"/>
    <w:tmpl w:val="BA803A04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17F2AE0"/>
    <w:multiLevelType w:val="hybridMultilevel"/>
    <w:tmpl w:val="FA5EA464"/>
    <w:lvl w:ilvl="0" w:tplc="C8BA0B76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E69CD"/>
    <w:multiLevelType w:val="hybridMultilevel"/>
    <w:tmpl w:val="446C3B0E"/>
    <w:lvl w:ilvl="0" w:tplc="BDFC01E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529A7"/>
    <w:multiLevelType w:val="hybridMultilevel"/>
    <w:tmpl w:val="D700D08A"/>
    <w:lvl w:ilvl="0" w:tplc="BA6C7A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15D8B"/>
    <w:multiLevelType w:val="hybridMultilevel"/>
    <w:tmpl w:val="37BEECEC"/>
    <w:lvl w:ilvl="0" w:tplc="E11C6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C2288"/>
    <w:multiLevelType w:val="hybridMultilevel"/>
    <w:tmpl w:val="868E8CD4"/>
    <w:lvl w:ilvl="0" w:tplc="20247072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  <w:b w:val="0"/>
        <w:color w:val="808080" w:themeColor="background1" w:themeShade="80"/>
        <w:sz w:val="32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E9311A"/>
    <w:multiLevelType w:val="hybridMultilevel"/>
    <w:tmpl w:val="1AF2071E"/>
    <w:lvl w:ilvl="0" w:tplc="79C05756">
      <w:start w:val="1"/>
      <w:numFmt w:val="bullet"/>
      <w:lvlText w:val=""/>
      <w:lvlJc w:val="left"/>
      <w:pPr>
        <w:ind w:left="1068" w:hanging="360"/>
      </w:pPr>
      <w:rPr>
        <w:rFonts w:ascii="Wingdings" w:hAnsi="Wingdings" w:hint="default"/>
        <w:b w:val="0"/>
        <w:color w:val="808080" w:themeColor="background1" w:themeShade="80"/>
        <w:sz w:val="3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0"/>
  </w:num>
  <w:num w:numId="5">
    <w:abstractNumId w:val="7"/>
  </w:num>
  <w:num w:numId="6">
    <w:abstractNumId w:val="13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14"/>
  </w:num>
  <w:num w:numId="12">
    <w:abstractNumId w:val="10"/>
  </w:num>
  <w:num w:numId="13">
    <w:abstractNumId w:val="2"/>
  </w:num>
  <w:num w:numId="14">
    <w:abstractNumId w:val="12"/>
  </w:num>
  <w:num w:numId="1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184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96"/>
    <w:rsid w:val="00013F28"/>
    <w:rsid w:val="00014D36"/>
    <w:rsid w:val="00022AC8"/>
    <w:rsid w:val="00023D19"/>
    <w:rsid w:val="00025420"/>
    <w:rsid w:val="0002760D"/>
    <w:rsid w:val="00031D28"/>
    <w:rsid w:val="00032EB5"/>
    <w:rsid w:val="00035B01"/>
    <w:rsid w:val="000406D8"/>
    <w:rsid w:val="00042DE0"/>
    <w:rsid w:val="00043470"/>
    <w:rsid w:val="00044283"/>
    <w:rsid w:val="000444BD"/>
    <w:rsid w:val="00052F67"/>
    <w:rsid w:val="00055A0F"/>
    <w:rsid w:val="000631FC"/>
    <w:rsid w:val="0006461A"/>
    <w:rsid w:val="00066D70"/>
    <w:rsid w:val="00076080"/>
    <w:rsid w:val="00091BD2"/>
    <w:rsid w:val="00092533"/>
    <w:rsid w:val="00093D88"/>
    <w:rsid w:val="000943E5"/>
    <w:rsid w:val="000967E5"/>
    <w:rsid w:val="00096E4F"/>
    <w:rsid w:val="000B6587"/>
    <w:rsid w:val="000B7918"/>
    <w:rsid w:val="000C34B8"/>
    <w:rsid w:val="000C34F0"/>
    <w:rsid w:val="000C4873"/>
    <w:rsid w:val="000D3394"/>
    <w:rsid w:val="000D678A"/>
    <w:rsid w:val="000E2C96"/>
    <w:rsid w:val="000E40DA"/>
    <w:rsid w:val="000E4893"/>
    <w:rsid w:val="000F3448"/>
    <w:rsid w:val="000F4340"/>
    <w:rsid w:val="0010056F"/>
    <w:rsid w:val="001010B1"/>
    <w:rsid w:val="00103A70"/>
    <w:rsid w:val="00106661"/>
    <w:rsid w:val="001078A5"/>
    <w:rsid w:val="00112DE7"/>
    <w:rsid w:val="00121294"/>
    <w:rsid w:val="00122A98"/>
    <w:rsid w:val="00133D51"/>
    <w:rsid w:val="00135D6C"/>
    <w:rsid w:val="00141317"/>
    <w:rsid w:val="001420FB"/>
    <w:rsid w:val="00145451"/>
    <w:rsid w:val="00146622"/>
    <w:rsid w:val="0014722C"/>
    <w:rsid w:val="0015560D"/>
    <w:rsid w:val="00155920"/>
    <w:rsid w:val="00160126"/>
    <w:rsid w:val="001637B6"/>
    <w:rsid w:val="0017296C"/>
    <w:rsid w:val="001771B4"/>
    <w:rsid w:val="00190CF0"/>
    <w:rsid w:val="00193B40"/>
    <w:rsid w:val="00193FF2"/>
    <w:rsid w:val="00196B0D"/>
    <w:rsid w:val="001A0117"/>
    <w:rsid w:val="001A14D7"/>
    <w:rsid w:val="001A22F8"/>
    <w:rsid w:val="001A508F"/>
    <w:rsid w:val="001A5BD6"/>
    <w:rsid w:val="001A6E04"/>
    <w:rsid w:val="001A756A"/>
    <w:rsid w:val="001B0B7E"/>
    <w:rsid w:val="001B3CDA"/>
    <w:rsid w:val="001C2801"/>
    <w:rsid w:val="001C37B0"/>
    <w:rsid w:val="001C44D9"/>
    <w:rsid w:val="001C5485"/>
    <w:rsid w:val="001C63B5"/>
    <w:rsid w:val="001D04AA"/>
    <w:rsid w:val="001D11B4"/>
    <w:rsid w:val="001D23AA"/>
    <w:rsid w:val="001E226A"/>
    <w:rsid w:val="001E7BB5"/>
    <w:rsid w:val="001F2C20"/>
    <w:rsid w:val="00202823"/>
    <w:rsid w:val="00203D08"/>
    <w:rsid w:val="002100F3"/>
    <w:rsid w:val="002159E3"/>
    <w:rsid w:val="00216A3E"/>
    <w:rsid w:val="00220CED"/>
    <w:rsid w:val="00220E6D"/>
    <w:rsid w:val="00222877"/>
    <w:rsid w:val="0022288D"/>
    <w:rsid w:val="002242F0"/>
    <w:rsid w:val="00231064"/>
    <w:rsid w:val="00266824"/>
    <w:rsid w:val="00274F01"/>
    <w:rsid w:val="00280157"/>
    <w:rsid w:val="0028085B"/>
    <w:rsid w:val="00287405"/>
    <w:rsid w:val="00292382"/>
    <w:rsid w:val="002963CA"/>
    <w:rsid w:val="00296844"/>
    <w:rsid w:val="00297008"/>
    <w:rsid w:val="002976F6"/>
    <w:rsid w:val="002A3F66"/>
    <w:rsid w:val="002A72D7"/>
    <w:rsid w:val="002A7D5A"/>
    <w:rsid w:val="002B41F5"/>
    <w:rsid w:val="002D00FD"/>
    <w:rsid w:val="002D29B4"/>
    <w:rsid w:val="002D2B85"/>
    <w:rsid w:val="002D3A51"/>
    <w:rsid w:val="002E4CD9"/>
    <w:rsid w:val="002E6922"/>
    <w:rsid w:val="002E6BB7"/>
    <w:rsid w:val="002F0504"/>
    <w:rsid w:val="002F28B8"/>
    <w:rsid w:val="002F6E0B"/>
    <w:rsid w:val="0030156C"/>
    <w:rsid w:val="00306532"/>
    <w:rsid w:val="003106D0"/>
    <w:rsid w:val="0031370A"/>
    <w:rsid w:val="00315B2A"/>
    <w:rsid w:val="003225CD"/>
    <w:rsid w:val="00322918"/>
    <w:rsid w:val="00327541"/>
    <w:rsid w:val="00342174"/>
    <w:rsid w:val="00347BB5"/>
    <w:rsid w:val="00350497"/>
    <w:rsid w:val="00350822"/>
    <w:rsid w:val="003569D2"/>
    <w:rsid w:val="00360016"/>
    <w:rsid w:val="003615F6"/>
    <w:rsid w:val="00361892"/>
    <w:rsid w:val="00361E51"/>
    <w:rsid w:val="00364ADB"/>
    <w:rsid w:val="00365185"/>
    <w:rsid w:val="003709BB"/>
    <w:rsid w:val="00373BE2"/>
    <w:rsid w:val="0037420D"/>
    <w:rsid w:val="00375789"/>
    <w:rsid w:val="00383241"/>
    <w:rsid w:val="00383AAB"/>
    <w:rsid w:val="00384894"/>
    <w:rsid w:val="003854C3"/>
    <w:rsid w:val="00385625"/>
    <w:rsid w:val="00397F7B"/>
    <w:rsid w:val="003B11F0"/>
    <w:rsid w:val="003B51AA"/>
    <w:rsid w:val="003C6F4B"/>
    <w:rsid w:val="003D191E"/>
    <w:rsid w:val="003D1BEF"/>
    <w:rsid w:val="003D26AC"/>
    <w:rsid w:val="003D4B69"/>
    <w:rsid w:val="003E2016"/>
    <w:rsid w:val="003E2F8C"/>
    <w:rsid w:val="003E3981"/>
    <w:rsid w:val="003E7DBC"/>
    <w:rsid w:val="003F1EEC"/>
    <w:rsid w:val="003F2AA6"/>
    <w:rsid w:val="003F2C28"/>
    <w:rsid w:val="003F5B46"/>
    <w:rsid w:val="003F5E5B"/>
    <w:rsid w:val="003F7899"/>
    <w:rsid w:val="0040202E"/>
    <w:rsid w:val="00404697"/>
    <w:rsid w:val="00405E4B"/>
    <w:rsid w:val="00406910"/>
    <w:rsid w:val="00407C86"/>
    <w:rsid w:val="0041036B"/>
    <w:rsid w:val="00412826"/>
    <w:rsid w:val="00413F98"/>
    <w:rsid w:val="00416E9F"/>
    <w:rsid w:val="004203EB"/>
    <w:rsid w:val="00422ACE"/>
    <w:rsid w:val="00423F94"/>
    <w:rsid w:val="00424587"/>
    <w:rsid w:val="00426CFE"/>
    <w:rsid w:val="00430B3A"/>
    <w:rsid w:val="00432023"/>
    <w:rsid w:val="004368D3"/>
    <w:rsid w:val="004422F7"/>
    <w:rsid w:val="004458D9"/>
    <w:rsid w:val="00445EAB"/>
    <w:rsid w:val="00454A07"/>
    <w:rsid w:val="00455332"/>
    <w:rsid w:val="00455EA2"/>
    <w:rsid w:val="00457563"/>
    <w:rsid w:val="00472FBC"/>
    <w:rsid w:val="004804C8"/>
    <w:rsid w:val="00483F55"/>
    <w:rsid w:val="00493E4B"/>
    <w:rsid w:val="004972F0"/>
    <w:rsid w:val="00497698"/>
    <w:rsid w:val="004978E6"/>
    <w:rsid w:val="004A2E67"/>
    <w:rsid w:val="004A3CE0"/>
    <w:rsid w:val="004B370A"/>
    <w:rsid w:val="004B5098"/>
    <w:rsid w:val="004C24F0"/>
    <w:rsid w:val="004C512F"/>
    <w:rsid w:val="004C53E4"/>
    <w:rsid w:val="004C72AD"/>
    <w:rsid w:val="004D0A2B"/>
    <w:rsid w:val="004D0FBE"/>
    <w:rsid w:val="004D1534"/>
    <w:rsid w:val="004D5DD7"/>
    <w:rsid w:val="004D70C2"/>
    <w:rsid w:val="004E078A"/>
    <w:rsid w:val="004E0FF8"/>
    <w:rsid w:val="004E1093"/>
    <w:rsid w:val="004E4618"/>
    <w:rsid w:val="004E602D"/>
    <w:rsid w:val="004E676C"/>
    <w:rsid w:val="004F5DD9"/>
    <w:rsid w:val="00501EB3"/>
    <w:rsid w:val="005031D8"/>
    <w:rsid w:val="00507283"/>
    <w:rsid w:val="00507A13"/>
    <w:rsid w:val="0051448E"/>
    <w:rsid w:val="0051593D"/>
    <w:rsid w:val="00521119"/>
    <w:rsid w:val="00521D40"/>
    <w:rsid w:val="00521DD3"/>
    <w:rsid w:val="00522A14"/>
    <w:rsid w:val="00523C59"/>
    <w:rsid w:val="00526791"/>
    <w:rsid w:val="005268E3"/>
    <w:rsid w:val="00534CE3"/>
    <w:rsid w:val="00534DDF"/>
    <w:rsid w:val="0054669C"/>
    <w:rsid w:val="00550207"/>
    <w:rsid w:val="00553550"/>
    <w:rsid w:val="00554C73"/>
    <w:rsid w:val="00554DAA"/>
    <w:rsid w:val="005573E8"/>
    <w:rsid w:val="0056638B"/>
    <w:rsid w:val="005665B2"/>
    <w:rsid w:val="005740E7"/>
    <w:rsid w:val="005740EE"/>
    <w:rsid w:val="005745EA"/>
    <w:rsid w:val="00576843"/>
    <w:rsid w:val="00580E52"/>
    <w:rsid w:val="00582246"/>
    <w:rsid w:val="0058246E"/>
    <w:rsid w:val="005846BB"/>
    <w:rsid w:val="005A40B1"/>
    <w:rsid w:val="005B3796"/>
    <w:rsid w:val="005C0BAD"/>
    <w:rsid w:val="005C14E3"/>
    <w:rsid w:val="005C1D21"/>
    <w:rsid w:val="005C64F4"/>
    <w:rsid w:val="005D1821"/>
    <w:rsid w:val="005D3417"/>
    <w:rsid w:val="005D662B"/>
    <w:rsid w:val="005E0627"/>
    <w:rsid w:val="005E39CC"/>
    <w:rsid w:val="005E68BA"/>
    <w:rsid w:val="005F1AAE"/>
    <w:rsid w:val="005F513D"/>
    <w:rsid w:val="006000C2"/>
    <w:rsid w:val="006066EB"/>
    <w:rsid w:val="00612A56"/>
    <w:rsid w:val="00613868"/>
    <w:rsid w:val="006152F0"/>
    <w:rsid w:val="0062086E"/>
    <w:rsid w:val="00627744"/>
    <w:rsid w:val="00634261"/>
    <w:rsid w:val="00635CF7"/>
    <w:rsid w:val="006421E4"/>
    <w:rsid w:val="0064339D"/>
    <w:rsid w:val="00645CF0"/>
    <w:rsid w:val="00650C23"/>
    <w:rsid w:val="006535FC"/>
    <w:rsid w:val="00655031"/>
    <w:rsid w:val="00657F7F"/>
    <w:rsid w:val="00660B43"/>
    <w:rsid w:val="006661D6"/>
    <w:rsid w:val="00666223"/>
    <w:rsid w:val="0066662B"/>
    <w:rsid w:val="00666D58"/>
    <w:rsid w:val="00674168"/>
    <w:rsid w:val="00690C42"/>
    <w:rsid w:val="006A0583"/>
    <w:rsid w:val="006A06E8"/>
    <w:rsid w:val="006A2201"/>
    <w:rsid w:val="006A2653"/>
    <w:rsid w:val="006B5168"/>
    <w:rsid w:val="006B5962"/>
    <w:rsid w:val="006B6544"/>
    <w:rsid w:val="006C0AEC"/>
    <w:rsid w:val="006C32E1"/>
    <w:rsid w:val="006C5360"/>
    <w:rsid w:val="006C5877"/>
    <w:rsid w:val="006C6BE1"/>
    <w:rsid w:val="006C703D"/>
    <w:rsid w:val="006D2FD8"/>
    <w:rsid w:val="006D587F"/>
    <w:rsid w:val="006E048B"/>
    <w:rsid w:val="006E2096"/>
    <w:rsid w:val="006E6D81"/>
    <w:rsid w:val="006E7B24"/>
    <w:rsid w:val="006F0CF2"/>
    <w:rsid w:val="006F5E57"/>
    <w:rsid w:val="007005F5"/>
    <w:rsid w:val="00702FE8"/>
    <w:rsid w:val="007050C2"/>
    <w:rsid w:val="00705473"/>
    <w:rsid w:val="00720C32"/>
    <w:rsid w:val="00720F39"/>
    <w:rsid w:val="00722092"/>
    <w:rsid w:val="007229D2"/>
    <w:rsid w:val="00727084"/>
    <w:rsid w:val="00727F40"/>
    <w:rsid w:val="0073003A"/>
    <w:rsid w:val="00730A9E"/>
    <w:rsid w:val="00736705"/>
    <w:rsid w:val="00741FA9"/>
    <w:rsid w:val="00742450"/>
    <w:rsid w:val="00747F94"/>
    <w:rsid w:val="0075230E"/>
    <w:rsid w:val="0075464F"/>
    <w:rsid w:val="00756207"/>
    <w:rsid w:val="00763C93"/>
    <w:rsid w:val="007706EA"/>
    <w:rsid w:val="00770EF8"/>
    <w:rsid w:val="0077412F"/>
    <w:rsid w:val="00780301"/>
    <w:rsid w:val="007833DD"/>
    <w:rsid w:val="00784CC6"/>
    <w:rsid w:val="00792E42"/>
    <w:rsid w:val="00793A12"/>
    <w:rsid w:val="007A2C13"/>
    <w:rsid w:val="007A4F9C"/>
    <w:rsid w:val="007B209B"/>
    <w:rsid w:val="007B310D"/>
    <w:rsid w:val="007B4D0C"/>
    <w:rsid w:val="007B6CFA"/>
    <w:rsid w:val="007C0EAE"/>
    <w:rsid w:val="007C1ECA"/>
    <w:rsid w:val="007C54D4"/>
    <w:rsid w:val="007D13A0"/>
    <w:rsid w:val="007D362C"/>
    <w:rsid w:val="007D5670"/>
    <w:rsid w:val="007D64F4"/>
    <w:rsid w:val="007E11E7"/>
    <w:rsid w:val="007E3251"/>
    <w:rsid w:val="007E379C"/>
    <w:rsid w:val="007E4F69"/>
    <w:rsid w:val="007E542A"/>
    <w:rsid w:val="007F102A"/>
    <w:rsid w:val="007F59B2"/>
    <w:rsid w:val="007F5B8A"/>
    <w:rsid w:val="007F7078"/>
    <w:rsid w:val="00800EAB"/>
    <w:rsid w:val="008050AC"/>
    <w:rsid w:val="008056EE"/>
    <w:rsid w:val="00805B21"/>
    <w:rsid w:val="00805BC3"/>
    <w:rsid w:val="0081005E"/>
    <w:rsid w:val="00811134"/>
    <w:rsid w:val="00814153"/>
    <w:rsid w:val="00815500"/>
    <w:rsid w:val="0081645C"/>
    <w:rsid w:val="0082183D"/>
    <w:rsid w:val="008352CC"/>
    <w:rsid w:val="00843FD8"/>
    <w:rsid w:val="00844468"/>
    <w:rsid w:val="00856E28"/>
    <w:rsid w:val="008610A4"/>
    <w:rsid w:val="00864048"/>
    <w:rsid w:val="00864420"/>
    <w:rsid w:val="008656A9"/>
    <w:rsid w:val="00876D5C"/>
    <w:rsid w:val="00883CBF"/>
    <w:rsid w:val="00886E4A"/>
    <w:rsid w:val="0088717A"/>
    <w:rsid w:val="00887858"/>
    <w:rsid w:val="008900E6"/>
    <w:rsid w:val="008933CF"/>
    <w:rsid w:val="008957B3"/>
    <w:rsid w:val="008A3B3E"/>
    <w:rsid w:val="008A4634"/>
    <w:rsid w:val="008A4A94"/>
    <w:rsid w:val="008A6F7A"/>
    <w:rsid w:val="008B1AD4"/>
    <w:rsid w:val="008B1F00"/>
    <w:rsid w:val="008B3185"/>
    <w:rsid w:val="008B3E31"/>
    <w:rsid w:val="008B7FE3"/>
    <w:rsid w:val="008C1103"/>
    <w:rsid w:val="008C54DA"/>
    <w:rsid w:val="008C5542"/>
    <w:rsid w:val="008D4817"/>
    <w:rsid w:val="008D5696"/>
    <w:rsid w:val="008E09F2"/>
    <w:rsid w:val="008E31F6"/>
    <w:rsid w:val="008F65D0"/>
    <w:rsid w:val="00904204"/>
    <w:rsid w:val="009068EE"/>
    <w:rsid w:val="00910EAD"/>
    <w:rsid w:val="009123D1"/>
    <w:rsid w:val="00915CBD"/>
    <w:rsid w:val="009169AB"/>
    <w:rsid w:val="009209C4"/>
    <w:rsid w:val="00921491"/>
    <w:rsid w:val="00921E32"/>
    <w:rsid w:val="00921F1F"/>
    <w:rsid w:val="00941A9A"/>
    <w:rsid w:val="00942DD8"/>
    <w:rsid w:val="00945314"/>
    <w:rsid w:val="009458DC"/>
    <w:rsid w:val="00952597"/>
    <w:rsid w:val="00957CC3"/>
    <w:rsid w:val="00960847"/>
    <w:rsid w:val="009608E3"/>
    <w:rsid w:val="009611EB"/>
    <w:rsid w:val="00963757"/>
    <w:rsid w:val="009656A0"/>
    <w:rsid w:val="00967325"/>
    <w:rsid w:val="009704CD"/>
    <w:rsid w:val="009712FE"/>
    <w:rsid w:val="00973CED"/>
    <w:rsid w:val="0098011F"/>
    <w:rsid w:val="00983EAF"/>
    <w:rsid w:val="0098551D"/>
    <w:rsid w:val="00986858"/>
    <w:rsid w:val="00991EA5"/>
    <w:rsid w:val="009944B4"/>
    <w:rsid w:val="009A4AF4"/>
    <w:rsid w:val="009A589F"/>
    <w:rsid w:val="009B23EB"/>
    <w:rsid w:val="009B4577"/>
    <w:rsid w:val="009B54CD"/>
    <w:rsid w:val="009C59CD"/>
    <w:rsid w:val="009C601B"/>
    <w:rsid w:val="009C6125"/>
    <w:rsid w:val="009D009B"/>
    <w:rsid w:val="009D052F"/>
    <w:rsid w:val="009D2EE2"/>
    <w:rsid w:val="009D59EA"/>
    <w:rsid w:val="009D78BF"/>
    <w:rsid w:val="009E03B6"/>
    <w:rsid w:val="009E0AFF"/>
    <w:rsid w:val="009E1CA7"/>
    <w:rsid w:val="009E3FEF"/>
    <w:rsid w:val="009E617F"/>
    <w:rsid w:val="009F06B9"/>
    <w:rsid w:val="009F1E64"/>
    <w:rsid w:val="00A05FEB"/>
    <w:rsid w:val="00A061E7"/>
    <w:rsid w:val="00A06CD7"/>
    <w:rsid w:val="00A13AC8"/>
    <w:rsid w:val="00A15081"/>
    <w:rsid w:val="00A1611A"/>
    <w:rsid w:val="00A171FB"/>
    <w:rsid w:val="00A22C77"/>
    <w:rsid w:val="00A2414C"/>
    <w:rsid w:val="00A24F9B"/>
    <w:rsid w:val="00A264C6"/>
    <w:rsid w:val="00A26DD9"/>
    <w:rsid w:val="00A30117"/>
    <w:rsid w:val="00A3112E"/>
    <w:rsid w:val="00A35667"/>
    <w:rsid w:val="00A43108"/>
    <w:rsid w:val="00A53BE1"/>
    <w:rsid w:val="00A57AE9"/>
    <w:rsid w:val="00A57CD8"/>
    <w:rsid w:val="00A61D16"/>
    <w:rsid w:val="00A64442"/>
    <w:rsid w:val="00A647B7"/>
    <w:rsid w:val="00A659E3"/>
    <w:rsid w:val="00A74296"/>
    <w:rsid w:val="00A77C70"/>
    <w:rsid w:val="00A82FA1"/>
    <w:rsid w:val="00A84E9D"/>
    <w:rsid w:val="00A905EB"/>
    <w:rsid w:val="00A923C7"/>
    <w:rsid w:val="00A95CA9"/>
    <w:rsid w:val="00AA2F23"/>
    <w:rsid w:val="00AA4D29"/>
    <w:rsid w:val="00AA5E38"/>
    <w:rsid w:val="00AA7FE1"/>
    <w:rsid w:val="00AB1324"/>
    <w:rsid w:val="00AB22A0"/>
    <w:rsid w:val="00AB322B"/>
    <w:rsid w:val="00AB4E9F"/>
    <w:rsid w:val="00AB59C9"/>
    <w:rsid w:val="00AC09F4"/>
    <w:rsid w:val="00AC1980"/>
    <w:rsid w:val="00AC3FDE"/>
    <w:rsid w:val="00AC5728"/>
    <w:rsid w:val="00AD043C"/>
    <w:rsid w:val="00AD108A"/>
    <w:rsid w:val="00AD1F7B"/>
    <w:rsid w:val="00AD6291"/>
    <w:rsid w:val="00AD799E"/>
    <w:rsid w:val="00AE49FF"/>
    <w:rsid w:val="00AE5C70"/>
    <w:rsid w:val="00AF0DCB"/>
    <w:rsid w:val="00AF2F2A"/>
    <w:rsid w:val="00AF3A1E"/>
    <w:rsid w:val="00AF5BB5"/>
    <w:rsid w:val="00B01D61"/>
    <w:rsid w:val="00B036F2"/>
    <w:rsid w:val="00B045F9"/>
    <w:rsid w:val="00B04B15"/>
    <w:rsid w:val="00B14D8D"/>
    <w:rsid w:val="00B17E74"/>
    <w:rsid w:val="00B2301D"/>
    <w:rsid w:val="00B30109"/>
    <w:rsid w:val="00B350A8"/>
    <w:rsid w:val="00B353FA"/>
    <w:rsid w:val="00B35A11"/>
    <w:rsid w:val="00B40C07"/>
    <w:rsid w:val="00B417FA"/>
    <w:rsid w:val="00B41DDD"/>
    <w:rsid w:val="00B47755"/>
    <w:rsid w:val="00B56DAF"/>
    <w:rsid w:val="00B5727F"/>
    <w:rsid w:val="00B64452"/>
    <w:rsid w:val="00B64EC1"/>
    <w:rsid w:val="00B653D1"/>
    <w:rsid w:val="00B66E68"/>
    <w:rsid w:val="00B70181"/>
    <w:rsid w:val="00B72287"/>
    <w:rsid w:val="00B76D15"/>
    <w:rsid w:val="00B81EBC"/>
    <w:rsid w:val="00B8286C"/>
    <w:rsid w:val="00B85BA7"/>
    <w:rsid w:val="00B95980"/>
    <w:rsid w:val="00B96FDF"/>
    <w:rsid w:val="00BA2133"/>
    <w:rsid w:val="00BA2186"/>
    <w:rsid w:val="00BA2755"/>
    <w:rsid w:val="00BB0067"/>
    <w:rsid w:val="00BB18CA"/>
    <w:rsid w:val="00BB597A"/>
    <w:rsid w:val="00BB6889"/>
    <w:rsid w:val="00BC6246"/>
    <w:rsid w:val="00BD0CCF"/>
    <w:rsid w:val="00BD1B25"/>
    <w:rsid w:val="00BD2825"/>
    <w:rsid w:val="00BD390B"/>
    <w:rsid w:val="00BE3CCB"/>
    <w:rsid w:val="00BE5527"/>
    <w:rsid w:val="00BE63F9"/>
    <w:rsid w:val="00BF2CD0"/>
    <w:rsid w:val="00BF56E5"/>
    <w:rsid w:val="00BF7DFD"/>
    <w:rsid w:val="00C01328"/>
    <w:rsid w:val="00C02298"/>
    <w:rsid w:val="00C02677"/>
    <w:rsid w:val="00C033BA"/>
    <w:rsid w:val="00C05196"/>
    <w:rsid w:val="00C1128B"/>
    <w:rsid w:val="00C11B19"/>
    <w:rsid w:val="00C15D7A"/>
    <w:rsid w:val="00C22337"/>
    <w:rsid w:val="00C402F5"/>
    <w:rsid w:val="00C42CE5"/>
    <w:rsid w:val="00C44B6D"/>
    <w:rsid w:val="00C4675E"/>
    <w:rsid w:val="00C50C6D"/>
    <w:rsid w:val="00C51488"/>
    <w:rsid w:val="00C539A2"/>
    <w:rsid w:val="00C56CCC"/>
    <w:rsid w:val="00C6234A"/>
    <w:rsid w:val="00C63FB9"/>
    <w:rsid w:val="00C70CCB"/>
    <w:rsid w:val="00C71B54"/>
    <w:rsid w:val="00C73B35"/>
    <w:rsid w:val="00C74729"/>
    <w:rsid w:val="00C75F9B"/>
    <w:rsid w:val="00C82CF3"/>
    <w:rsid w:val="00C87DC5"/>
    <w:rsid w:val="00C93AB4"/>
    <w:rsid w:val="00C957CE"/>
    <w:rsid w:val="00CB3B27"/>
    <w:rsid w:val="00CB428E"/>
    <w:rsid w:val="00CB5E97"/>
    <w:rsid w:val="00CB6B9D"/>
    <w:rsid w:val="00CB7EDD"/>
    <w:rsid w:val="00CC13B4"/>
    <w:rsid w:val="00CC148A"/>
    <w:rsid w:val="00CD2E3E"/>
    <w:rsid w:val="00CE1E66"/>
    <w:rsid w:val="00CE51F6"/>
    <w:rsid w:val="00CE5419"/>
    <w:rsid w:val="00CF166B"/>
    <w:rsid w:val="00CF447D"/>
    <w:rsid w:val="00CF4EC5"/>
    <w:rsid w:val="00D1048A"/>
    <w:rsid w:val="00D11F74"/>
    <w:rsid w:val="00D1314C"/>
    <w:rsid w:val="00D1318B"/>
    <w:rsid w:val="00D15A52"/>
    <w:rsid w:val="00D16541"/>
    <w:rsid w:val="00D17436"/>
    <w:rsid w:val="00D2323C"/>
    <w:rsid w:val="00D23DEB"/>
    <w:rsid w:val="00D26686"/>
    <w:rsid w:val="00D313CC"/>
    <w:rsid w:val="00D3161E"/>
    <w:rsid w:val="00D3538F"/>
    <w:rsid w:val="00D42C1C"/>
    <w:rsid w:val="00D44EAA"/>
    <w:rsid w:val="00D54BD2"/>
    <w:rsid w:val="00D55476"/>
    <w:rsid w:val="00D57451"/>
    <w:rsid w:val="00D646DF"/>
    <w:rsid w:val="00D65AA2"/>
    <w:rsid w:val="00D66DDF"/>
    <w:rsid w:val="00D67C7B"/>
    <w:rsid w:val="00D72693"/>
    <w:rsid w:val="00D72E68"/>
    <w:rsid w:val="00D73669"/>
    <w:rsid w:val="00D73E86"/>
    <w:rsid w:val="00D74BEB"/>
    <w:rsid w:val="00D8007B"/>
    <w:rsid w:val="00D82FAA"/>
    <w:rsid w:val="00D82FE1"/>
    <w:rsid w:val="00D83811"/>
    <w:rsid w:val="00D83DAC"/>
    <w:rsid w:val="00D8410D"/>
    <w:rsid w:val="00D9078D"/>
    <w:rsid w:val="00D90942"/>
    <w:rsid w:val="00D95C7F"/>
    <w:rsid w:val="00D975BA"/>
    <w:rsid w:val="00DA0B0F"/>
    <w:rsid w:val="00DA12F4"/>
    <w:rsid w:val="00DA3FC9"/>
    <w:rsid w:val="00DA52FE"/>
    <w:rsid w:val="00DB0712"/>
    <w:rsid w:val="00DB12DF"/>
    <w:rsid w:val="00DB3629"/>
    <w:rsid w:val="00DB4194"/>
    <w:rsid w:val="00DB61F6"/>
    <w:rsid w:val="00DB6DF8"/>
    <w:rsid w:val="00DD1186"/>
    <w:rsid w:val="00DD147F"/>
    <w:rsid w:val="00DD2ACD"/>
    <w:rsid w:val="00DD732A"/>
    <w:rsid w:val="00DE1C32"/>
    <w:rsid w:val="00DF1D65"/>
    <w:rsid w:val="00DF6CD3"/>
    <w:rsid w:val="00E10AE5"/>
    <w:rsid w:val="00E14056"/>
    <w:rsid w:val="00E201C2"/>
    <w:rsid w:val="00E22645"/>
    <w:rsid w:val="00E235D6"/>
    <w:rsid w:val="00E251FC"/>
    <w:rsid w:val="00E25D70"/>
    <w:rsid w:val="00E270BD"/>
    <w:rsid w:val="00E271EA"/>
    <w:rsid w:val="00E36CC9"/>
    <w:rsid w:val="00E37A52"/>
    <w:rsid w:val="00E45F10"/>
    <w:rsid w:val="00E50661"/>
    <w:rsid w:val="00E52554"/>
    <w:rsid w:val="00E52E1E"/>
    <w:rsid w:val="00E624A7"/>
    <w:rsid w:val="00E642B3"/>
    <w:rsid w:val="00E64793"/>
    <w:rsid w:val="00E65182"/>
    <w:rsid w:val="00E6757B"/>
    <w:rsid w:val="00E73F86"/>
    <w:rsid w:val="00E76931"/>
    <w:rsid w:val="00E770A6"/>
    <w:rsid w:val="00E77525"/>
    <w:rsid w:val="00E80B60"/>
    <w:rsid w:val="00E85C7F"/>
    <w:rsid w:val="00E910AE"/>
    <w:rsid w:val="00EA2C71"/>
    <w:rsid w:val="00EA3635"/>
    <w:rsid w:val="00EA6111"/>
    <w:rsid w:val="00EB13D6"/>
    <w:rsid w:val="00EB1B9C"/>
    <w:rsid w:val="00EB2CDA"/>
    <w:rsid w:val="00EB7319"/>
    <w:rsid w:val="00EC0599"/>
    <w:rsid w:val="00EC1207"/>
    <w:rsid w:val="00EC567B"/>
    <w:rsid w:val="00EC62AB"/>
    <w:rsid w:val="00EE182E"/>
    <w:rsid w:val="00EE525D"/>
    <w:rsid w:val="00EF7A95"/>
    <w:rsid w:val="00F02BC0"/>
    <w:rsid w:val="00F03C09"/>
    <w:rsid w:val="00F22799"/>
    <w:rsid w:val="00F265A8"/>
    <w:rsid w:val="00F32BFC"/>
    <w:rsid w:val="00F32E3E"/>
    <w:rsid w:val="00F33E73"/>
    <w:rsid w:val="00F34245"/>
    <w:rsid w:val="00F34BE5"/>
    <w:rsid w:val="00F41039"/>
    <w:rsid w:val="00F46E80"/>
    <w:rsid w:val="00F47655"/>
    <w:rsid w:val="00F47D8F"/>
    <w:rsid w:val="00F518D0"/>
    <w:rsid w:val="00F51B06"/>
    <w:rsid w:val="00F55216"/>
    <w:rsid w:val="00F5678F"/>
    <w:rsid w:val="00F57B0F"/>
    <w:rsid w:val="00F61139"/>
    <w:rsid w:val="00F70924"/>
    <w:rsid w:val="00F908D5"/>
    <w:rsid w:val="00F94E7F"/>
    <w:rsid w:val="00F976F1"/>
    <w:rsid w:val="00F97740"/>
    <w:rsid w:val="00FA3E9E"/>
    <w:rsid w:val="00FA62AC"/>
    <w:rsid w:val="00FB0142"/>
    <w:rsid w:val="00FB4DAF"/>
    <w:rsid w:val="00FC1BEF"/>
    <w:rsid w:val="00FC2572"/>
    <w:rsid w:val="00FD0439"/>
    <w:rsid w:val="00FD3B61"/>
    <w:rsid w:val="00FD4992"/>
    <w:rsid w:val="00FD78FC"/>
    <w:rsid w:val="00FE0C4F"/>
    <w:rsid w:val="00FE3C72"/>
    <w:rsid w:val="00FE4D71"/>
    <w:rsid w:val="00FE5E68"/>
    <w:rsid w:val="00FE7A05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9"/>
    <o:shapelayout v:ext="edit">
      <o:idmap v:ext="edit" data="1"/>
    </o:shapelayout>
  </w:shapeDefaults>
  <w:decimalSymbol w:val=","/>
  <w:listSeparator w:val=";"/>
  <w15:chartTrackingRefBased/>
  <w15:docId w15:val="{F8D35D9A-436C-491B-8BF5-C776ACA1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D28"/>
    <w:pPr>
      <w:spacing w:line="256" w:lineRule="auto"/>
    </w:p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39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D73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7525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DD732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DD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rsid w:val="005F513D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9D2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15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5B2A"/>
  </w:style>
  <w:style w:type="paragraph" w:styleId="Pieddepage">
    <w:name w:val="footer"/>
    <w:basedOn w:val="Normal"/>
    <w:link w:val="PieddepageCar"/>
    <w:uiPriority w:val="99"/>
    <w:unhideWhenUsed/>
    <w:rsid w:val="00315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5B2A"/>
  </w:style>
  <w:style w:type="paragraph" w:styleId="Corpsdetexte">
    <w:name w:val="Body Text"/>
    <w:basedOn w:val="Normal"/>
    <w:link w:val="CorpsdetexteCar"/>
    <w:rsid w:val="00792E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92E42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5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508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7412F"/>
    <w:pPr>
      <w:suppressAutoHyphens/>
      <w:autoSpaceDN w:val="0"/>
      <w:spacing w:after="0" w:line="240" w:lineRule="auto"/>
      <w:textAlignment w:val="baseline"/>
    </w:pPr>
    <w:rPr>
      <w:rFonts w:ascii="CG Times" w:eastAsia="Times New Roman" w:hAnsi="CG Times" w:cs="Times New Roman"/>
      <w:kern w:val="3"/>
      <w:sz w:val="24"/>
      <w:szCs w:val="20"/>
      <w:lang w:eastAsia="fr-FR"/>
    </w:rPr>
  </w:style>
  <w:style w:type="numbering" w:customStyle="1" w:styleId="WWNum1">
    <w:name w:val="WWNum1"/>
    <w:basedOn w:val="Aucuneliste"/>
    <w:rsid w:val="0077412F"/>
    <w:pPr>
      <w:numPr>
        <w:numId w:val="1"/>
      </w:numPr>
    </w:pPr>
  </w:style>
  <w:style w:type="character" w:customStyle="1" w:styleId="Titre3Car">
    <w:name w:val="Titre 3 Car"/>
    <w:basedOn w:val="Policepardfaut"/>
    <w:link w:val="Titre3"/>
    <w:uiPriority w:val="9"/>
    <w:semiHidden/>
    <w:rsid w:val="003E39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8A4634"/>
    <w:rPr>
      <w:color w:val="954F72" w:themeColor="followedHyperlink"/>
      <w:u w:val="single"/>
    </w:rPr>
  </w:style>
  <w:style w:type="table" w:customStyle="1" w:styleId="Calendrier4">
    <w:name w:val="Calendrier 4"/>
    <w:basedOn w:val="TableauNormal"/>
    <w:uiPriority w:val="99"/>
    <w:qFormat/>
    <w:rsid w:val="0058246E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fr-F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lev">
    <w:name w:val="Strong"/>
    <w:basedOn w:val="Policepardfaut"/>
    <w:uiPriority w:val="22"/>
    <w:qFormat/>
    <w:rsid w:val="007F7078"/>
    <w:rPr>
      <w:b/>
      <w:bCs/>
    </w:rPr>
  </w:style>
  <w:style w:type="table" w:styleId="TableauGrille5Fonc-Accentuation2">
    <w:name w:val="Grid Table 5 Dark Accent 2"/>
    <w:basedOn w:val="TableauNormal"/>
    <w:uiPriority w:val="50"/>
    <w:rsid w:val="00C623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Rvision">
    <w:name w:val="Revision"/>
    <w:hidden/>
    <w:uiPriority w:val="99"/>
    <w:semiHidden/>
    <w:rsid w:val="009E03B6"/>
    <w:pPr>
      <w:spacing w:after="0" w:line="240" w:lineRule="auto"/>
    </w:pPr>
  </w:style>
  <w:style w:type="paragraph" w:styleId="Sansinterligne">
    <w:name w:val="No Spacing"/>
    <w:uiPriority w:val="1"/>
    <w:qFormat/>
    <w:rsid w:val="00193FF2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BE63F9"/>
    <w:rPr>
      <w:color w:val="808080"/>
    </w:rPr>
  </w:style>
  <w:style w:type="paragraph" w:styleId="Notedebasdepage">
    <w:name w:val="footnote text"/>
    <w:basedOn w:val="Normal"/>
    <w:link w:val="NotedebasdepageCar"/>
    <w:semiHidden/>
    <w:rsid w:val="00220E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220E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ppelnotedebasdep">
    <w:name w:val="footnote reference"/>
    <w:uiPriority w:val="99"/>
    <w:semiHidden/>
    <w:unhideWhenUsed/>
    <w:rsid w:val="00220E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9C516-E5DA-4F82-A71E-6694940005EA}"/>
      </w:docPartPr>
      <w:docPartBody>
        <w:p w:rsidR="00E74B3D" w:rsidRDefault="006B4A59">
          <w:r w:rsidRPr="00390BA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59"/>
    <w:rsid w:val="00630FDF"/>
    <w:rsid w:val="006B4A59"/>
    <w:rsid w:val="00B156BF"/>
    <w:rsid w:val="00BD5DDA"/>
    <w:rsid w:val="00DB162E"/>
    <w:rsid w:val="00E7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B4A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9DEC7-1AB9-4BDD-8D8D-C1AD609C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DONJON-GAVAND Karen (BBA)</dc:creator>
  <cp:keywords/>
  <dc:description/>
  <cp:lastModifiedBy>GUINET Justine</cp:lastModifiedBy>
  <cp:revision>3</cp:revision>
  <cp:lastPrinted>2020-11-27T12:43:00Z</cp:lastPrinted>
  <dcterms:created xsi:type="dcterms:W3CDTF">2024-06-10T12:06:00Z</dcterms:created>
  <dcterms:modified xsi:type="dcterms:W3CDTF">2024-08-06T14:42:00Z</dcterms:modified>
</cp:coreProperties>
</file>